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4252"/>
      </w:tblGrid>
      <w:tr w:rsidR="0075262B" w:rsidRPr="000351CA" w:rsidTr="00386BDE">
        <w:trPr>
          <w:trHeight w:val="2049"/>
        </w:trPr>
        <w:tc>
          <w:tcPr>
            <w:tcW w:w="4395" w:type="dxa"/>
          </w:tcPr>
          <w:p w:rsidR="0075262B" w:rsidRPr="00B0512D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B0512D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B0512D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B0512D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B0512D">
              <w:rPr>
                <w:b/>
                <w:bCs/>
              </w:rPr>
              <w:t>Муниципальное образование</w:t>
            </w:r>
          </w:p>
          <w:p w:rsidR="0075262B" w:rsidRPr="00B0512D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B0512D">
              <w:rPr>
                <w:b/>
                <w:bCs/>
              </w:rPr>
              <w:t>«Усть-Коксинский район»</w:t>
            </w:r>
          </w:p>
          <w:p w:rsidR="00811566" w:rsidRPr="00B0512D" w:rsidRDefault="00811566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75262B" w:rsidRPr="00B0512D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811566" w:rsidRPr="00FD1FA0" w:rsidRDefault="00811566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512D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560" w:type="dxa"/>
          </w:tcPr>
          <w:p w:rsidR="0075262B" w:rsidRPr="00FD1FA0" w:rsidRDefault="00386BDE" w:rsidP="008B74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B8785" wp14:editId="6F4A9FC1">
                  <wp:extent cx="904875" cy="1128395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26250" w:rsidRPr="00426250" w:rsidRDefault="00426250" w:rsidP="00426250">
            <w:pPr>
              <w:keepNext/>
              <w:ind w:left="-142"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 xml:space="preserve">Россия </w:t>
            </w:r>
            <w:proofErr w:type="spellStart"/>
            <w:r w:rsidRPr="00426250">
              <w:rPr>
                <w:b/>
                <w:bCs/>
              </w:rPr>
              <w:t>Федерациязы</w:t>
            </w:r>
            <w:proofErr w:type="spellEnd"/>
          </w:p>
          <w:p w:rsidR="00426250" w:rsidRPr="00426250" w:rsidRDefault="00426250" w:rsidP="00426250">
            <w:pPr>
              <w:keepNext/>
              <w:ind w:left="-142"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>Алтай Республика</w:t>
            </w:r>
          </w:p>
          <w:p w:rsidR="00426250" w:rsidRPr="00426250" w:rsidRDefault="00426250" w:rsidP="00426250">
            <w:pPr>
              <w:tabs>
                <w:tab w:val="left" w:pos="3015"/>
              </w:tabs>
              <w:jc w:val="center"/>
            </w:pPr>
          </w:p>
          <w:p w:rsidR="00426250" w:rsidRPr="00426250" w:rsidRDefault="00426250" w:rsidP="00426250">
            <w:pPr>
              <w:keepNext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 xml:space="preserve">Муниципал </w:t>
            </w:r>
            <w:proofErr w:type="spellStart"/>
            <w:r w:rsidRPr="00426250">
              <w:rPr>
                <w:b/>
                <w:bCs/>
              </w:rPr>
              <w:t>тöзöлмö</w:t>
            </w:r>
            <w:proofErr w:type="spellEnd"/>
          </w:p>
          <w:p w:rsidR="00426250" w:rsidRPr="00426250" w:rsidRDefault="00426250" w:rsidP="00426250">
            <w:pPr>
              <w:keepNext/>
              <w:jc w:val="center"/>
              <w:outlineLvl w:val="7"/>
              <w:rPr>
                <w:b/>
                <w:bCs/>
              </w:rPr>
            </w:pPr>
            <w:r w:rsidRPr="00426250">
              <w:rPr>
                <w:b/>
                <w:bCs/>
              </w:rPr>
              <w:t>«</w:t>
            </w:r>
            <w:proofErr w:type="spellStart"/>
            <w:r w:rsidRPr="00426250">
              <w:rPr>
                <w:b/>
                <w:bCs/>
              </w:rPr>
              <w:t>Кöксуу-Оозы</w:t>
            </w:r>
            <w:proofErr w:type="spellEnd"/>
            <w:r w:rsidRPr="00426250">
              <w:rPr>
                <w:b/>
                <w:bCs/>
              </w:rPr>
              <w:t xml:space="preserve"> аймак»</w:t>
            </w:r>
          </w:p>
          <w:p w:rsidR="00426250" w:rsidRPr="00426250" w:rsidRDefault="00426250" w:rsidP="00426250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426250" w:rsidRPr="00426250" w:rsidRDefault="00426250" w:rsidP="0042625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proofErr w:type="spellStart"/>
            <w:r w:rsidRPr="00426250">
              <w:rPr>
                <w:b/>
                <w:bCs/>
              </w:rPr>
              <w:t>Депутаттард</w:t>
            </w:r>
            <w:r w:rsidRPr="00426250">
              <w:rPr>
                <w:b/>
                <w:bCs/>
                <w:color w:val="000000"/>
              </w:rPr>
              <w:t>ы</w:t>
            </w:r>
            <w:r w:rsidRPr="00426250">
              <w:rPr>
                <w:b/>
                <w:bCs/>
                <w:color w:val="000000"/>
                <w:shd w:val="clear" w:color="auto" w:fill="FFFFFF"/>
              </w:rPr>
              <w:t>ҥ</w:t>
            </w:r>
            <w:proofErr w:type="spellEnd"/>
            <w:r w:rsidRPr="00426250">
              <w:rPr>
                <w:b/>
                <w:bCs/>
              </w:rPr>
              <w:t xml:space="preserve"> аймак </w:t>
            </w:r>
            <w:proofErr w:type="spellStart"/>
            <w:r w:rsidRPr="00426250">
              <w:rPr>
                <w:b/>
                <w:bCs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3F28DD" w:rsidRDefault="00B60019" w:rsidP="003F28D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3D79FA" w:rsidRDefault="003D79FA" w:rsidP="00B600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A31"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ЧЕЧИМ</w:t>
      </w:r>
    </w:p>
    <w:p w:rsidR="003F28DD" w:rsidRPr="00615A31" w:rsidRDefault="003F28DD" w:rsidP="00B600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28DD" w:rsidRPr="00DB4748" w:rsidRDefault="003F28DD" w:rsidP="00B6001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26250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</w:t>
      </w:r>
      <w:r w:rsidRPr="00DB474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26250">
        <w:rPr>
          <w:sz w:val="28"/>
          <w:szCs w:val="28"/>
        </w:rPr>
        <w:t>3</w:t>
      </w:r>
      <w:r w:rsidRPr="00DB4748">
        <w:rPr>
          <w:sz w:val="28"/>
          <w:szCs w:val="28"/>
        </w:rPr>
        <w:t xml:space="preserve"> года                                                         </w:t>
      </w:r>
      <w:r w:rsidR="004262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11E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426250">
        <w:rPr>
          <w:sz w:val="28"/>
          <w:szCs w:val="28"/>
        </w:rPr>
        <w:t xml:space="preserve"> </w:t>
      </w:r>
      <w:r w:rsidR="00426250">
        <w:rPr>
          <w:sz w:val="28"/>
          <w:szCs w:val="28"/>
        </w:rPr>
        <w:softHyphen/>
      </w:r>
      <w:r w:rsidR="00426250">
        <w:rPr>
          <w:sz w:val="28"/>
          <w:szCs w:val="28"/>
        </w:rPr>
        <w:softHyphen/>
      </w:r>
      <w:r w:rsidR="00426250">
        <w:rPr>
          <w:sz w:val="28"/>
          <w:szCs w:val="28"/>
        </w:rPr>
        <w:softHyphen/>
      </w:r>
      <w:r w:rsidR="00B60019">
        <w:rPr>
          <w:sz w:val="28"/>
          <w:szCs w:val="28"/>
        </w:rPr>
        <w:t>7-6</w:t>
      </w:r>
    </w:p>
    <w:p w:rsidR="003F28DD" w:rsidRPr="00615A31" w:rsidRDefault="003F28DD" w:rsidP="00B6001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9FA" w:rsidRPr="00615A31" w:rsidRDefault="003D79FA" w:rsidP="00B600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A3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15A31">
        <w:rPr>
          <w:rFonts w:ascii="Times New Roman" w:hAnsi="Times New Roman" w:cs="Times New Roman"/>
          <w:b w:val="0"/>
          <w:sz w:val="28"/>
          <w:szCs w:val="28"/>
        </w:rPr>
        <w:t>. Усть-Кокса</w:t>
      </w: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D79FA" w:rsidRPr="00381334" w:rsidRDefault="003D79FA" w:rsidP="003D79F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Pr="00381334">
        <w:rPr>
          <w:sz w:val="28"/>
          <w:szCs w:val="28"/>
        </w:rPr>
        <w:t xml:space="preserve">  утверждение плана </w:t>
      </w:r>
      <w:proofErr w:type="gramStart"/>
      <w:r w:rsidRPr="00381334">
        <w:rPr>
          <w:sz w:val="28"/>
          <w:szCs w:val="28"/>
        </w:rPr>
        <w:t>нормотворческой</w:t>
      </w:r>
      <w:proofErr w:type="gramEnd"/>
      <w:r w:rsidRPr="00381334">
        <w:rPr>
          <w:sz w:val="28"/>
          <w:szCs w:val="28"/>
        </w:rPr>
        <w:t xml:space="preserve">, </w:t>
      </w:r>
    </w:p>
    <w:p w:rsidR="003D79FA" w:rsidRPr="00381334" w:rsidRDefault="003D79FA" w:rsidP="003D79FA">
      <w:pPr>
        <w:rPr>
          <w:sz w:val="28"/>
          <w:szCs w:val="28"/>
        </w:rPr>
      </w:pPr>
      <w:r w:rsidRPr="00381334">
        <w:rPr>
          <w:sz w:val="28"/>
          <w:szCs w:val="28"/>
        </w:rPr>
        <w:t>контрольной и организационной деятельности на 20</w:t>
      </w:r>
      <w:r w:rsidR="003661FE">
        <w:rPr>
          <w:sz w:val="28"/>
          <w:szCs w:val="28"/>
        </w:rPr>
        <w:t>2</w:t>
      </w:r>
      <w:r w:rsidR="00426250">
        <w:rPr>
          <w:sz w:val="28"/>
          <w:szCs w:val="28"/>
        </w:rPr>
        <w:t>3</w:t>
      </w:r>
      <w:r w:rsidRPr="00381334">
        <w:rPr>
          <w:sz w:val="28"/>
          <w:szCs w:val="28"/>
        </w:rPr>
        <w:t xml:space="preserve"> год</w:t>
      </w:r>
    </w:p>
    <w:p w:rsidR="003D79FA" w:rsidRDefault="003D79FA" w:rsidP="003D79FA">
      <w:pPr>
        <w:jc w:val="both"/>
        <w:rPr>
          <w:bCs/>
        </w:rPr>
      </w:pPr>
    </w:p>
    <w:p w:rsidR="003D79FA" w:rsidRDefault="003D79FA" w:rsidP="003D79FA">
      <w:pPr>
        <w:rPr>
          <w:bCs/>
        </w:rPr>
      </w:pPr>
    </w:p>
    <w:p w:rsidR="00B158FA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</w:t>
      </w:r>
      <w:r w:rsidRPr="00615A31">
        <w:rPr>
          <w:sz w:val="28"/>
          <w:szCs w:val="28"/>
        </w:rPr>
        <w:t>бразования «Усть-Коксинский район»</w:t>
      </w:r>
      <w:r w:rsidR="00B158FA">
        <w:rPr>
          <w:sz w:val="28"/>
          <w:szCs w:val="28"/>
        </w:rPr>
        <w:t>,</w:t>
      </w:r>
    </w:p>
    <w:p w:rsidR="00B158FA" w:rsidRDefault="00B158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3D79FA" w:rsidRPr="00381334" w:rsidRDefault="003D79FA" w:rsidP="003D79F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81334">
        <w:rPr>
          <w:sz w:val="28"/>
          <w:szCs w:val="28"/>
        </w:rPr>
        <w:t xml:space="preserve"> </w:t>
      </w:r>
      <w:r w:rsidRPr="00381334">
        <w:rPr>
          <w:b/>
          <w:bCs/>
          <w:sz w:val="28"/>
          <w:szCs w:val="28"/>
        </w:rPr>
        <w:t>РЕШИЛ</w:t>
      </w:r>
      <w:r w:rsidRPr="00381334">
        <w:rPr>
          <w:sz w:val="28"/>
          <w:szCs w:val="28"/>
        </w:rPr>
        <w:t xml:space="preserve">: </w:t>
      </w:r>
    </w:p>
    <w:p w:rsidR="003D79FA" w:rsidRPr="003408B4" w:rsidRDefault="003D79FA" w:rsidP="003D79FA">
      <w:pPr>
        <w:pStyle w:val="a9"/>
        <w:rPr>
          <w:szCs w:val="28"/>
        </w:rPr>
      </w:pP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08B4">
        <w:rPr>
          <w:sz w:val="28"/>
          <w:szCs w:val="28"/>
        </w:rPr>
        <w:t xml:space="preserve">.Утвердить план </w:t>
      </w:r>
      <w:r>
        <w:rPr>
          <w:sz w:val="28"/>
          <w:szCs w:val="28"/>
        </w:rPr>
        <w:t>нормотворческой</w:t>
      </w:r>
      <w:r w:rsidRPr="003408B4">
        <w:rPr>
          <w:sz w:val="28"/>
          <w:szCs w:val="28"/>
        </w:rPr>
        <w:t>, контрольной и организационной деятельности Совета депутатов МО «Усть-Коксинский район» на 20</w:t>
      </w:r>
      <w:r w:rsidR="00E066BE">
        <w:rPr>
          <w:sz w:val="28"/>
          <w:szCs w:val="28"/>
        </w:rPr>
        <w:t>2</w:t>
      </w:r>
      <w:r w:rsidR="00426250">
        <w:rPr>
          <w:sz w:val="28"/>
          <w:szCs w:val="28"/>
        </w:rPr>
        <w:t>3</w:t>
      </w:r>
      <w:r w:rsidRPr="003408B4">
        <w:rPr>
          <w:sz w:val="28"/>
          <w:szCs w:val="28"/>
        </w:rPr>
        <w:t xml:space="preserve"> год, согласно приложению.</w:t>
      </w:r>
    </w:p>
    <w:p w:rsidR="003D79FA" w:rsidRPr="003408B4" w:rsidRDefault="003D79FA" w:rsidP="003D79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8B4">
        <w:rPr>
          <w:sz w:val="28"/>
          <w:szCs w:val="28"/>
        </w:rPr>
        <w:t>. Настоящее решение вступает в силу со дня его принятия.</w:t>
      </w: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Pr="00426250" w:rsidRDefault="00426250" w:rsidP="00B60019">
      <w:pPr>
        <w:jc w:val="center"/>
        <w:rPr>
          <w:sz w:val="28"/>
          <w:szCs w:val="28"/>
        </w:rPr>
      </w:pPr>
      <w:r w:rsidRPr="00426250">
        <w:rPr>
          <w:sz w:val="28"/>
          <w:szCs w:val="28"/>
        </w:rPr>
        <w:t>Председатель Совета депутатов                    Глава муниципального образования</w:t>
      </w:r>
    </w:p>
    <w:p w:rsidR="00426250" w:rsidRPr="00426250" w:rsidRDefault="00B60019" w:rsidP="00B60019">
      <w:pPr>
        <w:tabs>
          <w:tab w:val="left" w:pos="516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6250" w:rsidRPr="00426250">
        <w:rPr>
          <w:sz w:val="28"/>
          <w:szCs w:val="28"/>
        </w:rPr>
        <w:t>МО «</w:t>
      </w:r>
      <w:proofErr w:type="spellStart"/>
      <w:r w:rsidR="00426250" w:rsidRPr="00426250">
        <w:rPr>
          <w:sz w:val="28"/>
          <w:szCs w:val="28"/>
        </w:rPr>
        <w:t>Усть-Коксинский</w:t>
      </w:r>
      <w:proofErr w:type="spellEnd"/>
      <w:r w:rsidR="00426250" w:rsidRPr="00426250">
        <w:rPr>
          <w:sz w:val="28"/>
          <w:szCs w:val="28"/>
        </w:rPr>
        <w:t xml:space="preserve"> район»                      «</w:t>
      </w:r>
      <w:proofErr w:type="spellStart"/>
      <w:r w:rsidR="00426250" w:rsidRPr="00426250">
        <w:rPr>
          <w:sz w:val="28"/>
          <w:szCs w:val="28"/>
        </w:rPr>
        <w:t>Усть-Коксинский</w:t>
      </w:r>
      <w:proofErr w:type="spellEnd"/>
      <w:r w:rsidR="00426250" w:rsidRPr="00426250">
        <w:rPr>
          <w:sz w:val="28"/>
          <w:szCs w:val="28"/>
        </w:rPr>
        <w:t xml:space="preserve"> район»</w:t>
      </w:r>
    </w:p>
    <w:p w:rsidR="00426250" w:rsidRPr="00426250" w:rsidRDefault="00B60019" w:rsidP="00B60019">
      <w:pPr>
        <w:tabs>
          <w:tab w:val="left" w:pos="51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6250" w:rsidRPr="00426250">
        <w:rPr>
          <w:sz w:val="28"/>
          <w:szCs w:val="28"/>
        </w:rPr>
        <w:t xml:space="preserve">_________________ И.Ю. Щеглов       </w:t>
      </w:r>
      <w:r w:rsidR="00426250" w:rsidRPr="0042625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26250" w:rsidRPr="00426250">
        <w:rPr>
          <w:sz w:val="28"/>
          <w:szCs w:val="28"/>
        </w:rPr>
        <w:t>____________________ Д.Н.</w:t>
      </w:r>
      <w:r w:rsidR="00B0512D">
        <w:rPr>
          <w:sz w:val="28"/>
          <w:szCs w:val="28"/>
        </w:rPr>
        <w:t xml:space="preserve"> </w:t>
      </w:r>
      <w:proofErr w:type="spellStart"/>
      <w:r w:rsidR="00426250" w:rsidRPr="00426250">
        <w:rPr>
          <w:sz w:val="28"/>
          <w:szCs w:val="28"/>
        </w:rPr>
        <w:t>Кочевов</w:t>
      </w:r>
      <w:proofErr w:type="spellEnd"/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9FA" w:rsidRDefault="003D79FA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019" w:rsidRDefault="00B60019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019" w:rsidRDefault="00B60019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019" w:rsidRDefault="00B60019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250" w:rsidRDefault="00426250" w:rsidP="00426250">
      <w:pPr>
        <w:jc w:val="right"/>
      </w:pPr>
      <w:r w:rsidRPr="006106EE">
        <w:lastRenderedPageBreak/>
        <w:t xml:space="preserve">Приложение к решению </w:t>
      </w:r>
    </w:p>
    <w:p w:rsidR="00426250" w:rsidRPr="006106EE" w:rsidRDefault="00426250" w:rsidP="00426250">
      <w:pPr>
        <w:jc w:val="right"/>
      </w:pPr>
      <w:r w:rsidRPr="006106EE">
        <w:t>Совета депутатов</w:t>
      </w:r>
    </w:p>
    <w:p w:rsidR="00426250" w:rsidRDefault="00426250" w:rsidP="00426250">
      <w:pPr>
        <w:jc w:val="right"/>
      </w:pPr>
      <w:r w:rsidRPr="006106EE">
        <w:t>МО «Усть-Коксинский район»</w:t>
      </w:r>
    </w:p>
    <w:p w:rsidR="00426250" w:rsidRPr="006106EE" w:rsidRDefault="00426250" w:rsidP="00426250">
      <w:pPr>
        <w:jc w:val="right"/>
      </w:pPr>
      <w:r>
        <w:t xml:space="preserve">от 28 марта 2023 года № </w:t>
      </w:r>
      <w:r w:rsidR="00B60019">
        <w:t>7-6</w:t>
      </w:r>
    </w:p>
    <w:p w:rsidR="00426250" w:rsidRDefault="00426250" w:rsidP="00426250">
      <w:pPr>
        <w:jc w:val="center"/>
        <w:rPr>
          <w:b/>
          <w:sz w:val="28"/>
          <w:szCs w:val="28"/>
        </w:rPr>
      </w:pPr>
    </w:p>
    <w:p w:rsidR="00426250" w:rsidRDefault="00426250" w:rsidP="00426250">
      <w:pPr>
        <w:jc w:val="center"/>
        <w:rPr>
          <w:b/>
          <w:sz w:val="28"/>
          <w:szCs w:val="28"/>
        </w:rPr>
      </w:pPr>
    </w:p>
    <w:p w:rsidR="00426250" w:rsidRPr="006163B0" w:rsidRDefault="00426250" w:rsidP="00426250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 xml:space="preserve">План нормотворческой, контрольной и организационной деятельности </w:t>
      </w:r>
    </w:p>
    <w:p w:rsidR="00426250" w:rsidRPr="006163B0" w:rsidRDefault="00426250" w:rsidP="00426250">
      <w:pPr>
        <w:jc w:val="center"/>
        <w:rPr>
          <w:b/>
          <w:sz w:val="26"/>
          <w:szCs w:val="26"/>
        </w:rPr>
      </w:pPr>
      <w:r w:rsidRPr="006163B0">
        <w:rPr>
          <w:b/>
          <w:sz w:val="26"/>
          <w:szCs w:val="26"/>
        </w:rPr>
        <w:t>Совета депутатов МО «Усть-Коксинский район» на 20</w:t>
      </w:r>
      <w:r>
        <w:rPr>
          <w:b/>
          <w:sz w:val="26"/>
          <w:szCs w:val="26"/>
        </w:rPr>
        <w:t>23</w:t>
      </w:r>
      <w:r w:rsidRPr="006163B0">
        <w:rPr>
          <w:b/>
          <w:sz w:val="26"/>
          <w:szCs w:val="26"/>
        </w:rPr>
        <w:t xml:space="preserve"> год</w:t>
      </w:r>
    </w:p>
    <w:p w:rsidR="00426250" w:rsidRPr="005C6FDD" w:rsidRDefault="00426250" w:rsidP="00426250">
      <w:pPr>
        <w:jc w:val="center"/>
        <w:rPr>
          <w:b/>
          <w:sz w:val="28"/>
          <w:szCs w:val="28"/>
        </w:rPr>
      </w:pPr>
    </w:p>
    <w:tbl>
      <w:tblPr>
        <w:tblW w:w="10490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3686"/>
      </w:tblGrid>
      <w:tr w:rsidR="00426250" w:rsidRPr="001146C0" w:rsidTr="00B60019">
        <w:tc>
          <w:tcPr>
            <w:tcW w:w="840" w:type="dxa"/>
          </w:tcPr>
          <w:p w:rsidR="00426250" w:rsidRPr="001146C0" w:rsidRDefault="00426250" w:rsidP="00596AE8">
            <w:pPr>
              <w:pStyle w:val="af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№№</w:t>
            </w:r>
          </w:p>
          <w:p w:rsidR="00426250" w:rsidRPr="001146C0" w:rsidRDefault="00426250" w:rsidP="00596AE8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r w:rsidRPr="001146C0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5964" w:type="dxa"/>
          </w:tcPr>
          <w:p w:rsidR="00426250" w:rsidRPr="00AC493C" w:rsidRDefault="00426250" w:rsidP="00596AE8">
            <w:pPr>
              <w:pStyle w:val="af"/>
              <w:snapToGrid w:val="0"/>
              <w:jc w:val="center"/>
              <w:rPr>
                <w:rFonts w:cs="Times New Roman"/>
              </w:rPr>
            </w:pPr>
            <w:proofErr w:type="spellStart"/>
            <w:r w:rsidRPr="00AC493C">
              <w:rPr>
                <w:rFonts w:cs="Times New Roman"/>
              </w:rPr>
              <w:t>Наименование</w:t>
            </w:r>
            <w:proofErr w:type="spellEnd"/>
          </w:p>
          <w:p w:rsidR="00426250" w:rsidRPr="001146C0" w:rsidRDefault="00426250" w:rsidP="00596AE8">
            <w:pPr>
              <w:pStyle w:val="af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C493C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3686" w:type="dxa"/>
          </w:tcPr>
          <w:p w:rsidR="00426250" w:rsidRPr="00F96429" w:rsidRDefault="00426250" w:rsidP="00596AE8">
            <w:pPr>
              <w:pStyle w:val="af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96429">
              <w:rPr>
                <w:b/>
                <w:lang w:val="ru-RU"/>
              </w:rPr>
              <w:t>Ответственные</w:t>
            </w:r>
            <w:proofErr w:type="gramEnd"/>
            <w:r w:rsidRPr="00F96429">
              <w:rPr>
                <w:b/>
                <w:lang w:val="ru-RU"/>
              </w:rPr>
              <w:t xml:space="preserve"> за подготовку и проведение</w:t>
            </w:r>
          </w:p>
        </w:tc>
      </w:tr>
      <w:tr w:rsidR="00426250" w:rsidRPr="001146C0" w:rsidTr="00B60019">
        <w:trPr>
          <w:trHeight w:val="205"/>
        </w:trPr>
        <w:tc>
          <w:tcPr>
            <w:tcW w:w="840" w:type="dxa"/>
            <w:tcBorders>
              <w:bottom w:val="single" w:sz="4" w:space="0" w:color="auto"/>
            </w:tcBorders>
          </w:tcPr>
          <w:p w:rsidR="00426250" w:rsidRPr="00565B66" w:rsidRDefault="00426250" w:rsidP="00596AE8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426250" w:rsidRPr="00565B66" w:rsidRDefault="00426250" w:rsidP="00596AE8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Первый</w:t>
            </w:r>
            <w:proofErr w:type="spellEnd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5B66">
              <w:rPr>
                <w:rFonts w:cs="Times New Roman"/>
                <w:b/>
                <w:bCs/>
                <w:i/>
                <w:iCs/>
                <w:sz w:val="26"/>
                <w:szCs w:val="26"/>
                <w:u w:val="single"/>
              </w:rPr>
              <w:t>квартал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250" w:rsidRPr="00565B66" w:rsidRDefault="00426250" w:rsidP="00596AE8">
            <w:pPr>
              <w:pStyle w:val="af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26250" w:rsidRPr="00196E32" w:rsidTr="00B60019">
        <w:trPr>
          <w:trHeight w:val="2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42625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Информация прокурора района «О сос</w:t>
            </w:r>
            <w:r>
              <w:rPr>
                <w:rFonts w:cs="Times New Roman"/>
                <w:color w:val="000000" w:themeColor="text1"/>
                <w:lang w:val="ru-RU"/>
              </w:rPr>
              <w:t>тоянии законности в районе в 2022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году»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B6001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прокурор</w:t>
            </w:r>
          </w:p>
        </w:tc>
      </w:tr>
      <w:tr w:rsidR="00426250" w:rsidRPr="00196E32" w:rsidTr="00B60019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42625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 состоянии преступности на территории Усть-Коксинского района за 20</w:t>
            </w:r>
            <w:r>
              <w:rPr>
                <w:rFonts w:cs="Times New Roman"/>
                <w:color w:val="000000" w:themeColor="text1"/>
                <w:lang w:val="ru-RU"/>
              </w:rPr>
              <w:t>22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B60019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 xml:space="preserve">отделение МВД России по </w:t>
            </w:r>
            <w:proofErr w:type="spellStart"/>
            <w:r w:rsidRPr="00196E32">
              <w:rPr>
                <w:rFonts w:cs="Times New Roman"/>
                <w:lang w:val="ru-RU"/>
              </w:rPr>
              <w:t>Усть-Коксинскому</w:t>
            </w:r>
            <w:proofErr w:type="spellEnd"/>
            <w:r w:rsidRPr="00196E32">
              <w:rPr>
                <w:rFonts w:cs="Times New Roman"/>
                <w:lang w:val="ru-RU"/>
              </w:rPr>
              <w:t xml:space="preserve"> району</w:t>
            </w:r>
          </w:p>
        </w:tc>
      </w:tr>
      <w:tr w:rsidR="003C4F8B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5B374D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3C4F8B" w:rsidRDefault="003C4F8B" w:rsidP="003C4F8B">
            <w:pPr>
              <w:pStyle w:val="ac"/>
              <w:tabs>
                <w:tab w:val="left" w:pos="0"/>
              </w:tabs>
              <w:ind w:left="0"/>
              <w:contextualSpacing/>
              <w:jc w:val="both"/>
            </w:pPr>
            <w:r w:rsidRPr="003C4F8B">
              <w:t>О внесении изменений и дополнений в Решение Совета депутатов МО «Усть-Коксинский район» от 27 марта 2020 г № 24-6 «Об утверждении порядка предоставления иных межбюджетных трансфертов бюджетам сельских поселений муниципального образования «Усть-Коксинский район» Республики Алтай»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 w:rsidP="00B60019">
            <w:pPr>
              <w:jc w:val="center"/>
            </w:pPr>
            <w:r w:rsidRPr="00BD7907">
              <w:t>Финансовое управление</w:t>
            </w:r>
          </w:p>
        </w:tc>
      </w:tr>
      <w:tr w:rsidR="00426250" w:rsidRPr="00196E32" w:rsidTr="00B60019">
        <w:trPr>
          <w:trHeight w:val="219"/>
        </w:trPr>
        <w:tc>
          <w:tcPr>
            <w:tcW w:w="840" w:type="dxa"/>
            <w:tcBorders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</w:pPr>
            <w:r w:rsidRPr="00196E32">
              <w:rPr>
                <w:rFonts w:cs="Times New Roman"/>
                <w:b/>
                <w:bCs/>
                <w:i/>
                <w:iCs/>
                <w:u w:val="single"/>
                <w:lang w:val="ru-RU"/>
              </w:rPr>
              <w:t>Второй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rPr>
                <w:rFonts w:cs="Times New Roman"/>
                <w:lang w:val="ru-RU"/>
              </w:rPr>
            </w:pPr>
          </w:p>
        </w:tc>
      </w:tr>
      <w:tr w:rsidR="00426250" w:rsidRPr="00196E32" w:rsidTr="00B60019">
        <w:trPr>
          <w:trHeight w:val="16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9F4910">
            <w:pPr>
              <w:pStyle w:val="af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>Об итогах прохождения МУП «Тепло Ресурс» отопительного периода 20</w:t>
            </w: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2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3 г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.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, планы по подготовке </w:t>
            </w:r>
            <w:proofErr w:type="gramStart"/>
            <w:r w:rsidRPr="00196E32">
              <w:rPr>
                <w:rFonts w:cs="Times New Roman"/>
                <w:color w:val="000000" w:themeColor="text1"/>
                <w:lang w:val="ru-RU"/>
              </w:rPr>
              <w:t>в</w:t>
            </w:r>
            <w:proofErr w:type="gramEnd"/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отопительному периоду на 202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-202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4 г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>г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jc w:val="center"/>
              <w:rPr>
                <w:b/>
              </w:rPr>
            </w:pPr>
            <w:r w:rsidRPr="00196E32">
              <w:t>МУП «Тепло Ресурс»</w:t>
            </w:r>
          </w:p>
        </w:tc>
      </w:tr>
      <w:tr w:rsidR="00426250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9F4910">
            <w:pPr>
              <w:pStyle w:val="ac"/>
              <w:tabs>
                <w:tab w:val="left" w:pos="426"/>
              </w:tabs>
              <w:ind w:left="0"/>
              <w:jc w:val="both"/>
            </w:pPr>
            <w:r w:rsidRPr="00196E32">
              <w:t>Об исполнении бюджета МО «Усть-Коксинский район» РА за 20</w:t>
            </w:r>
            <w:r>
              <w:t>2</w:t>
            </w:r>
            <w:r w:rsidR="009F4910">
              <w:t>2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426250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3C4F8B">
            <w:pPr>
              <w:jc w:val="both"/>
            </w:pPr>
            <w:r w:rsidRPr="00196E32">
              <w:t>Об отчете Главы МО «Усть-Коксинский район» о социально-экономическом развитии района  за 20</w:t>
            </w:r>
            <w:r>
              <w:t>2</w:t>
            </w:r>
            <w:r w:rsidR="009F4910">
              <w:t>2</w:t>
            </w:r>
            <w:r>
              <w:t xml:space="preserve"> год и прогнозе развития на 202</w:t>
            </w:r>
            <w:r w:rsidR="009F4910">
              <w:t>3</w:t>
            </w:r>
            <w:r w:rsidRPr="00196E32">
              <w:t xml:space="preserve"> год.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tabs>
                <w:tab w:val="left" w:pos="0"/>
              </w:tabs>
              <w:ind w:firstLine="426"/>
              <w:jc w:val="center"/>
            </w:pPr>
            <w:r w:rsidRPr="00196E32">
              <w:t>Администрации  МО «Усть-Коксинский район»</w:t>
            </w:r>
          </w:p>
        </w:tc>
      </w:tr>
      <w:tr w:rsidR="00426250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jc w:val="both"/>
            </w:pPr>
            <w:r w:rsidRPr="00B438C1">
              <w:t>Отчет о деятельности ДЮСШ.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6250" w:rsidRPr="00196E32" w:rsidRDefault="00426250" w:rsidP="00596AE8">
            <w:pPr>
              <w:tabs>
                <w:tab w:val="left" w:pos="0"/>
              </w:tabs>
              <w:ind w:firstLine="426"/>
              <w:jc w:val="center"/>
            </w:pPr>
            <w:r w:rsidRPr="00B438C1">
              <w:t>ДЮСШ</w:t>
            </w:r>
          </w:p>
        </w:tc>
      </w:tr>
      <w:tr w:rsidR="009F4910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pStyle w:val="a9"/>
              <w:spacing w:after="0"/>
              <w:ind w:left="0"/>
              <w:jc w:val="both"/>
            </w:pPr>
            <w:r w:rsidRPr="00196E32">
              <w:rPr>
                <w:color w:val="000000"/>
              </w:rPr>
              <w:t>Об информации о работе административной комиссии при Администрации МО «Усть-Коксинский район» за 20</w:t>
            </w:r>
            <w:r>
              <w:rPr>
                <w:color w:val="000000"/>
              </w:rPr>
              <w:t>22</w:t>
            </w:r>
            <w:r w:rsidRPr="00196E32">
              <w:rPr>
                <w:color w:val="000000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tabs>
                <w:tab w:val="left" w:pos="0"/>
              </w:tabs>
              <w:ind w:firstLine="426"/>
              <w:jc w:val="center"/>
            </w:pPr>
            <w:r w:rsidRPr="00196E32">
              <w:t>Управление экономического развития</w:t>
            </w:r>
          </w:p>
        </w:tc>
      </w:tr>
      <w:tr w:rsidR="003C4F8B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8F045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8F045F">
            <w:pPr>
              <w:jc w:val="center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Отчет о деятельности контрольно-счетного органа за 20</w:t>
            </w:r>
            <w:r>
              <w:rPr>
                <w:color w:val="000000" w:themeColor="text1"/>
              </w:rPr>
              <w:t>22</w:t>
            </w:r>
            <w:r w:rsidRPr="00196E32">
              <w:rPr>
                <w:color w:val="000000" w:themeColor="text1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196E32" w:rsidRDefault="003C4F8B" w:rsidP="008F045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КСО</w:t>
            </w:r>
          </w:p>
        </w:tc>
      </w:tr>
      <w:tr w:rsidR="003C4F8B" w:rsidRPr="00196E32" w:rsidTr="00B60019">
        <w:trPr>
          <w:trHeight w:val="21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 w:rsidP="008F045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964" w:type="dxa"/>
            <w:tcBorders>
              <w:top w:val="single" w:sz="4" w:space="0" w:color="auto"/>
              <w:bottom w:val="single" w:sz="4" w:space="0" w:color="auto"/>
            </w:tcBorders>
          </w:tcPr>
          <w:p w:rsidR="00B0512D" w:rsidRPr="003C4F8B" w:rsidRDefault="003C4F8B" w:rsidP="00B0512D">
            <w:pPr>
              <w:tabs>
                <w:tab w:val="left" w:pos="0"/>
              </w:tabs>
              <w:ind w:firstLine="426"/>
              <w:jc w:val="center"/>
            </w:pPr>
            <w:r w:rsidRPr="003C4F8B">
              <w:t>О деятельности отдела сельского хозяйства</w:t>
            </w:r>
            <w:r w:rsidR="00B0512D">
              <w:t xml:space="preserve"> </w:t>
            </w:r>
            <w:r w:rsidR="00B0512D" w:rsidRPr="003C4F8B">
              <w:t>Администрации  МО «</w:t>
            </w:r>
            <w:proofErr w:type="spellStart"/>
            <w:r w:rsidR="00B0512D" w:rsidRPr="003C4F8B">
              <w:t>Усть-Коксинский</w:t>
            </w:r>
            <w:proofErr w:type="spellEnd"/>
            <w:r w:rsidR="00B0512D" w:rsidRPr="003C4F8B">
              <w:t xml:space="preserve"> район»</w:t>
            </w:r>
            <w:r w:rsidR="00B0512D">
              <w:t xml:space="preserve"> за 2022 год</w:t>
            </w:r>
          </w:p>
          <w:p w:rsidR="003C4F8B" w:rsidRPr="003C4F8B" w:rsidRDefault="003C4F8B" w:rsidP="008F045F">
            <w:pPr>
              <w:pStyle w:val="a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Pr="003C4F8B" w:rsidRDefault="003C4F8B" w:rsidP="008F045F">
            <w:pPr>
              <w:tabs>
                <w:tab w:val="left" w:pos="0"/>
              </w:tabs>
              <w:ind w:firstLine="426"/>
              <w:jc w:val="center"/>
            </w:pPr>
            <w:r w:rsidRPr="003C4F8B">
              <w:t>Отдел сельского хозяйства Администрации  МО «Усть-Коксинский район»</w:t>
            </w:r>
          </w:p>
          <w:p w:rsidR="003C4F8B" w:rsidRPr="003C4F8B" w:rsidRDefault="003C4F8B" w:rsidP="008F045F">
            <w:pPr>
              <w:jc w:val="center"/>
              <w:rPr>
                <w:b/>
              </w:rPr>
            </w:pPr>
          </w:p>
        </w:tc>
      </w:tr>
      <w:tr w:rsidR="009F4910" w:rsidRPr="00196E32" w:rsidTr="00B60019">
        <w:trPr>
          <w:trHeight w:val="210"/>
        </w:trPr>
        <w:tc>
          <w:tcPr>
            <w:tcW w:w="840" w:type="dxa"/>
          </w:tcPr>
          <w:p w:rsidR="009F4910" w:rsidRPr="00B438C1" w:rsidRDefault="009F4910" w:rsidP="00596AE8">
            <w:pPr>
              <w:pStyle w:val="a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5964" w:type="dxa"/>
          </w:tcPr>
          <w:p w:rsidR="009F4910" w:rsidRPr="00B438C1" w:rsidRDefault="009F4910" w:rsidP="00B60019">
            <w:pPr>
              <w:jc w:val="center"/>
            </w:pPr>
            <w:r w:rsidRPr="00196E32">
              <w:rPr>
                <w:b/>
                <w:bCs/>
                <w:i/>
                <w:iCs/>
                <w:u w:val="single"/>
              </w:rPr>
              <w:t>Третий квартал</w:t>
            </w:r>
          </w:p>
        </w:tc>
        <w:tc>
          <w:tcPr>
            <w:tcW w:w="3686" w:type="dxa"/>
          </w:tcPr>
          <w:p w:rsidR="009F4910" w:rsidRPr="00B438C1" w:rsidRDefault="009F4910" w:rsidP="00596AE8">
            <w:pPr>
              <w:tabs>
                <w:tab w:val="left" w:pos="0"/>
              </w:tabs>
              <w:ind w:firstLine="426"/>
              <w:jc w:val="center"/>
            </w:pPr>
          </w:p>
        </w:tc>
      </w:tr>
      <w:tr w:rsidR="009F4910" w:rsidRPr="00196E32" w:rsidTr="00B60019">
        <w:trPr>
          <w:trHeight w:val="63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F4910" w:rsidRPr="00196E32" w:rsidRDefault="003C4F8B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pPr>
              <w:jc w:val="both"/>
            </w:pPr>
            <w:r w:rsidRPr="00196E32">
              <w:t>О санитарно-эпидемиологическом состоянии общеобразовательных учреждений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pPr>
              <w:tabs>
                <w:tab w:val="left" w:pos="0"/>
              </w:tabs>
              <w:ind w:firstLine="426"/>
              <w:jc w:val="center"/>
            </w:pPr>
            <w:r w:rsidRPr="00196E32">
              <w:t xml:space="preserve">ТОУ </w:t>
            </w:r>
            <w:proofErr w:type="spellStart"/>
            <w:r w:rsidRPr="00196E32">
              <w:t>Роспотребнадзора</w:t>
            </w:r>
            <w:proofErr w:type="spellEnd"/>
            <w:r w:rsidRPr="00196E32">
              <w:t xml:space="preserve"> по РА в </w:t>
            </w:r>
            <w:proofErr w:type="spellStart"/>
            <w:r w:rsidRPr="00196E32">
              <w:t>Усть-Коксинском</w:t>
            </w:r>
            <w:proofErr w:type="spellEnd"/>
            <w:r w:rsidRPr="00196E32">
              <w:t xml:space="preserve">, </w:t>
            </w:r>
            <w:proofErr w:type="spellStart"/>
            <w:r w:rsidRPr="00196E32">
              <w:t>Уст</w:t>
            </w:r>
            <w:proofErr w:type="gramStart"/>
            <w:r w:rsidRPr="00196E32">
              <w:t>ь</w:t>
            </w:r>
            <w:proofErr w:type="spellEnd"/>
            <w:r w:rsidRPr="00196E32">
              <w:t>-</w:t>
            </w:r>
            <w:proofErr w:type="gramEnd"/>
            <w:r w:rsidRPr="00606699">
              <w:t xml:space="preserve"> Канском районах, Управление образования</w:t>
            </w:r>
          </w:p>
        </w:tc>
      </w:tr>
      <w:tr w:rsidR="009F4910" w:rsidRPr="00196E32" w:rsidTr="00B60019">
        <w:trPr>
          <w:trHeight w:val="119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9F4910" w:rsidRPr="00196E32" w:rsidRDefault="009F4910" w:rsidP="00B60019">
            <w:pPr>
              <w:jc w:val="center"/>
            </w:pPr>
            <w:r w:rsidRPr="00196E32">
              <w:rPr>
                <w:b/>
                <w:bCs/>
                <w:i/>
                <w:iCs/>
                <w:u w:val="single"/>
              </w:rPr>
              <w:t>Четвертый квартал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9F4910" w:rsidRPr="00196E32" w:rsidTr="00B6001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 результатах организации отдыха и оздоровления детей, находящихся в трудной жизненной ситуации.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4910" w:rsidRPr="003C1339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>Казенное учреждения Республики Алтай «Управление социальной поддержки населения Усть-Коксинского района»</w:t>
            </w:r>
          </w:p>
        </w:tc>
      </w:tr>
      <w:tr w:rsidR="009F4910" w:rsidRPr="00196E32" w:rsidTr="00B60019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u w:val="single"/>
                <w:lang w:val="ru-RU"/>
              </w:rPr>
            </w:pP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Об итогах проведения в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году ремонтных и подготовительных работ к отопительному зимнему периоду 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>-202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4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гг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.</w:t>
            </w:r>
            <w:r w:rsidRPr="00196E32">
              <w:rPr>
                <w:rFonts w:cs="Times New Roman"/>
                <w:bCs/>
                <w:color w:val="000000" w:themeColor="text1"/>
                <w:lang w:val="ru-RU"/>
              </w:rPr>
              <w:t xml:space="preserve"> МУП «Тепло Ресурс»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bCs/>
                <w:lang w:val="ru-RU"/>
              </w:rPr>
              <w:t>МУП «Тепло Ресурс»</w:t>
            </w:r>
          </w:p>
        </w:tc>
      </w:tr>
      <w:tr w:rsidR="009F4910" w:rsidRPr="00196E32" w:rsidTr="00B60019">
        <w:trPr>
          <w:trHeight w:val="540"/>
        </w:trPr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964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Cs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«Усть-Коксинский район» на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6 г</w:t>
            </w:r>
            <w:r w:rsidRPr="00196E32">
              <w:rPr>
                <w:rFonts w:cs="Times New Roman"/>
                <w:lang w:val="ru-RU"/>
              </w:rPr>
              <w:t>г. (первое чтение)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9F4910" w:rsidRPr="00196E32" w:rsidTr="00B60019"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964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бюджета МО «Усть-Коксинский район» на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>г. и плановый период 202</w:t>
            </w:r>
            <w:r>
              <w:rPr>
                <w:rFonts w:cs="Times New Roman"/>
                <w:lang w:val="ru-RU"/>
              </w:rPr>
              <w:t>5</w:t>
            </w:r>
            <w:r w:rsidRPr="00196E32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6</w:t>
            </w:r>
            <w:r w:rsidRPr="00196E32">
              <w:rPr>
                <w:rFonts w:cs="Times New Roman"/>
                <w:lang w:val="ru-RU"/>
              </w:rPr>
              <w:t xml:space="preserve"> гг. (второе чтение)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9F4910" w:rsidRPr="00196E32" w:rsidTr="00B60019"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964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bCs/>
                <w:iCs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Об утверждении прогнозного плана приватизации муниципального имущества на 202</w:t>
            </w:r>
            <w:r>
              <w:rPr>
                <w:rFonts w:cs="Times New Roman"/>
                <w:lang w:val="ru-RU"/>
              </w:rPr>
              <w:t>4</w:t>
            </w:r>
            <w:r w:rsidRPr="00196E32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Администрация МО</w:t>
            </w:r>
          </w:p>
        </w:tc>
      </w:tr>
      <w:tr w:rsidR="009F4910" w:rsidRPr="00196E32" w:rsidTr="00B60019">
        <w:tc>
          <w:tcPr>
            <w:tcW w:w="840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964" w:type="dxa"/>
          </w:tcPr>
          <w:p w:rsidR="009F4910" w:rsidRPr="00196E32" w:rsidRDefault="009F4910" w:rsidP="009F4910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3C1339">
              <w:rPr>
                <w:lang w:val="ru-RU"/>
              </w:rPr>
              <w:t>Об утверждение плана нормотворческой, контрольной и организационной деятельности на 202</w:t>
            </w:r>
            <w:r>
              <w:rPr>
                <w:lang w:val="ru-RU"/>
              </w:rPr>
              <w:t>4</w:t>
            </w:r>
            <w:r w:rsidRPr="003C1339">
              <w:rPr>
                <w:lang w:val="ru-RU"/>
              </w:rPr>
              <w:t xml:space="preserve"> год</w:t>
            </w:r>
          </w:p>
        </w:tc>
        <w:tc>
          <w:tcPr>
            <w:tcW w:w="3686" w:type="dxa"/>
          </w:tcPr>
          <w:p w:rsidR="009F4910" w:rsidRPr="00196E32" w:rsidRDefault="009F491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Совет депутатов</w:t>
            </w:r>
          </w:p>
        </w:tc>
      </w:tr>
    </w:tbl>
    <w:tbl>
      <w:tblPr>
        <w:tblStyle w:val="a8"/>
        <w:tblW w:w="9995" w:type="dxa"/>
        <w:jc w:val="center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482"/>
      </w:tblGrid>
      <w:tr w:rsidR="00426250" w:rsidRPr="00196E32" w:rsidTr="00B60019">
        <w:trPr>
          <w:trHeight w:val="837"/>
          <w:jc w:val="center"/>
        </w:trPr>
        <w:tc>
          <w:tcPr>
            <w:tcW w:w="9995" w:type="dxa"/>
            <w:gridSpan w:val="3"/>
          </w:tcPr>
          <w:p w:rsidR="00426250" w:rsidRPr="00196E32" w:rsidRDefault="00426250" w:rsidP="00B60019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426250" w:rsidRPr="00196E32" w:rsidRDefault="00426250" w:rsidP="00596AE8">
            <w:pPr>
              <w:jc w:val="center"/>
              <w:rPr>
                <w:b/>
                <w:u w:val="single"/>
              </w:rPr>
            </w:pPr>
            <w:r w:rsidRPr="00196E32">
              <w:rPr>
                <w:b/>
                <w:u w:val="single"/>
              </w:rPr>
              <w:t>По мере необходимости</w:t>
            </w:r>
          </w:p>
          <w:p w:rsidR="00426250" w:rsidRPr="00196E32" w:rsidRDefault="00426250" w:rsidP="00596AE8">
            <w:pPr>
              <w:rPr>
                <w:b/>
                <w:u w:val="single"/>
              </w:rPr>
            </w:pPr>
          </w:p>
        </w:tc>
      </w:tr>
      <w:tr w:rsidR="00426250" w:rsidRPr="00196E32" w:rsidTr="00B60019">
        <w:trPr>
          <w:jc w:val="center"/>
        </w:trPr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1</w:t>
            </w:r>
          </w:p>
        </w:tc>
        <w:tc>
          <w:tcPr>
            <w:tcW w:w="6662" w:type="dxa"/>
          </w:tcPr>
          <w:p w:rsidR="00426250" w:rsidRPr="00196E32" w:rsidRDefault="00426250" w:rsidP="009F4910">
            <w:pPr>
              <w:jc w:val="both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в решение Совета депутатов МО «Усть-Коксинский район» в  Положение «О контрольно-счетном орган муниципального образования «Усть-Коксинский район» РА»</w:t>
            </w:r>
          </w:p>
        </w:tc>
        <w:tc>
          <w:tcPr>
            <w:tcW w:w="2482" w:type="dxa"/>
          </w:tcPr>
          <w:p w:rsidR="00426250" w:rsidRPr="00196E32" w:rsidRDefault="00426250" w:rsidP="00596AE8">
            <w:pPr>
              <w:jc w:val="center"/>
            </w:pPr>
            <w:r w:rsidRPr="00196E32">
              <w:t>КСО</w:t>
            </w:r>
          </w:p>
        </w:tc>
      </w:tr>
      <w:tr w:rsidR="00426250" w:rsidRPr="00196E32" w:rsidTr="00B60019">
        <w:trPr>
          <w:jc w:val="center"/>
        </w:trPr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2</w:t>
            </w:r>
          </w:p>
        </w:tc>
        <w:tc>
          <w:tcPr>
            <w:tcW w:w="6662" w:type="dxa"/>
          </w:tcPr>
          <w:p w:rsidR="00426250" w:rsidRPr="00196E32" w:rsidRDefault="00426250" w:rsidP="009F4910">
            <w:pPr>
              <w:jc w:val="both"/>
              <w:rPr>
                <w:color w:val="000000" w:themeColor="text1"/>
              </w:rPr>
            </w:pPr>
            <w:r w:rsidRPr="00196E32">
              <w:rPr>
                <w:color w:val="000000" w:themeColor="text1"/>
              </w:rPr>
              <w:t>О внесении изменений и дополнений в Устав МО «Усть-Коксинский район» РА</w:t>
            </w:r>
          </w:p>
        </w:tc>
        <w:tc>
          <w:tcPr>
            <w:tcW w:w="2482" w:type="dxa"/>
          </w:tcPr>
          <w:p w:rsidR="00426250" w:rsidRPr="00196E32" w:rsidRDefault="00426250" w:rsidP="00596AE8">
            <w:pPr>
              <w:jc w:val="center"/>
            </w:pPr>
            <w:r w:rsidRPr="00196E32">
              <w:t>Юридический отдел</w:t>
            </w:r>
            <w:r w:rsidR="009F4910">
              <w:t>, Совет депутатов</w:t>
            </w:r>
          </w:p>
        </w:tc>
      </w:tr>
      <w:tr w:rsidR="00426250" w:rsidRPr="00196E32" w:rsidTr="00B60019">
        <w:trPr>
          <w:jc w:val="center"/>
        </w:trPr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3</w:t>
            </w:r>
          </w:p>
        </w:tc>
        <w:tc>
          <w:tcPr>
            <w:tcW w:w="6662" w:type="dxa"/>
          </w:tcPr>
          <w:p w:rsidR="00426250" w:rsidRPr="009F4910" w:rsidRDefault="00426250" w:rsidP="009F4910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196E32">
              <w:rPr>
                <w:color w:val="000000" w:themeColor="text1"/>
                <w:sz w:val="24"/>
                <w:szCs w:val="24"/>
              </w:rPr>
              <w:t>О внесении изменений в решение Совета депутатов «Об утверждении прогнозного плана приватизации муниципального имущества на 202</w:t>
            </w:r>
            <w:r w:rsidR="009F4910">
              <w:rPr>
                <w:color w:val="000000" w:themeColor="text1"/>
                <w:sz w:val="24"/>
                <w:szCs w:val="24"/>
              </w:rPr>
              <w:t>3</w:t>
            </w:r>
            <w:r w:rsidRPr="00196E32">
              <w:rPr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482" w:type="dxa"/>
          </w:tcPr>
          <w:p w:rsidR="00426250" w:rsidRPr="00196E32" w:rsidRDefault="00426250" w:rsidP="00596AE8">
            <w:pPr>
              <w:jc w:val="center"/>
            </w:pPr>
            <w:r w:rsidRPr="00196E32">
              <w:t>Администрация МО «Усть-Коксинский район»</w:t>
            </w:r>
          </w:p>
        </w:tc>
      </w:tr>
      <w:tr w:rsidR="00426250" w:rsidRPr="00196E32" w:rsidTr="00B60019">
        <w:trPr>
          <w:jc w:val="center"/>
        </w:trPr>
        <w:tc>
          <w:tcPr>
            <w:tcW w:w="851" w:type="dxa"/>
          </w:tcPr>
          <w:p w:rsidR="00426250" w:rsidRPr="00196E32" w:rsidRDefault="00426250" w:rsidP="00596AE8">
            <w:pPr>
              <w:jc w:val="center"/>
            </w:pPr>
            <w:r w:rsidRPr="00196E32">
              <w:t>4</w:t>
            </w:r>
          </w:p>
        </w:tc>
        <w:tc>
          <w:tcPr>
            <w:tcW w:w="6662" w:type="dxa"/>
          </w:tcPr>
          <w:p w:rsidR="00426250" w:rsidRPr="00196E32" w:rsidRDefault="00426250" w:rsidP="009F4910">
            <w:pPr>
              <w:pStyle w:val="af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О внесении изменений и дополнений в решение </w:t>
            </w:r>
            <w:r w:rsidR="009F4910">
              <w:rPr>
                <w:rFonts w:cs="Times New Roman"/>
                <w:color w:val="000000" w:themeColor="text1"/>
                <w:lang w:val="ru-RU"/>
              </w:rPr>
              <w:t>Совета депутатов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«О бюджете МО «Усть-Коксинский район» РА на 202</w:t>
            </w: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 и плановый период 202</w:t>
            </w: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и 202</w:t>
            </w:r>
            <w:r>
              <w:rPr>
                <w:rFonts w:cs="Times New Roman"/>
                <w:color w:val="000000" w:themeColor="text1"/>
                <w:lang w:val="ru-RU"/>
              </w:rPr>
              <w:t>5</w:t>
            </w:r>
            <w:r w:rsidRPr="00196E32">
              <w:rPr>
                <w:rFonts w:cs="Times New Roman"/>
                <w:color w:val="000000" w:themeColor="text1"/>
                <w:lang w:val="ru-RU"/>
              </w:rPr>
              <w:t xml:space="preserve"> годов».</w:t>
            </w:r>
          </w:p>
        </w:tc>
        <w:tc>
          <w:tcPr>
            <w:tcW w:w="2482" w:type="dxa"/>
          </w:tcPr>
          <w:p w:rsidR="00426250" w:rsidRPr="00196E32" w:rsidRDefault="00426250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  <w:tr w:rsidR="005B374D" w:rsidRPr="00196E32" w:rsidTr="00B60019">
        <w:trPr>
          <w:jc w:val="center"/>
        </w:trPr>
        <w:tc>
          <w:tcPr>
            <w:tcW w:w="851" w:type="dxa"/>
          </w:tcPr>
          <w:p w:rsidR="005B374D" w:rsidRPr="00196E32" w:rsidRDefault="005B374D" w:rsidP="00596AE8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5B374D" w:rsidRPr="005B374D" w:rsidRDefault="005B374D" w:rsidP="009F4910">
            <w:pPr>
              <w:pStyle w:val="af"/>
              <w:snapToGrid w:val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5B374D">
              <w:rPr>
                <w:bCs/>
                <w:lang w:val="ru-RU"/>
              </w:rPr>
              <w:t xml:space="preserve">О внесении изменений </w:t>
            </w:r>
            <w:r w:rsidRPr="005B374D">
              <w:rPr>
                <w:lang w:val="ru-RU"/>
              </w:rPr>
              <w:t>и дополнений</w:t>
            </w:r>
            <w:r w:rsidRPr="005B374D">
              <w:rPr>
                <w:bCs/>
                <w:lang w:val="ru-RU"/>
              </w:rPr>
              <w:t xml:space="preserve"> в Решение Совета депутатов МО «</w:t>
            </w:r>
            <w:proofErr w:type="spellStart"/>
            <w:r w:rsidRPr="005B374D">
              <w:rPr>
                <w:bCs/>
                <w:lang w:val="ru-RU"/>
              </w:rPr>
              <w:t>Усть-Коксинский</w:t>
            </w:r>
            <w:proofErr w:type="spellEnd"/>
            <w:r w:rsidRPr="005B374D">
              <w:rPr>
                <w:bCs/>
                <w:lang w:val="ru-RU"/>
              </w:rPr>
              <w:t xml:space="preserve"> район» «О муниципальном дорожном фонде Муниципального образования «</w:t>
            </w:r>
            <w:proofErr w:type="spellStart"/>
            <w:r w:rsidRPr="005B374D">
              <w:rPr>
                <w:bCs/>
                <w:lang w:val="ru-RU"/>
              </w:rPr>
              <w:t>Усть-Коксинский</w:t>
            </w:r>
            <w:proofErr w:type="spellEnd"/>
            <w:r w:rsidRPr="005B374D">
              <w:rPr>
                <w:bCs/>
                <w:lang w:val="ru-RU"/>
              </w:rPr>
              <w:t xml:space="preserve"> район» РА» от 25.11.2014г. № 12-2.</w:t>
            </w:r>
          </w:p>
        </w:tc>
        <w:tc>
          <w:tcPr>
            <w:tcW w:w="2482" w:type="dxa"/>
          </w:tcPr>
          <w:p w:rsidR="005B374D" w:rsidRPr="00196E32" w:rsidRDefault="005B374D" w:rsidP="00596AE8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196E32">
              <w:rPr>
                <w:rFonts w:cs="Times New Roman"/>
                <w:lang w:val="ru-RU"/>
              </w:rPr>
              <w:t>Финансовое управление</w:t>
            </w:r>
          </w:p>
        </w:tc>
      </w:tr>
    </w:tbl>
    <w:p w:rsidR="00426250" w:rsidRDefault="00426250" w:rsidP="00426250">
      <w:pPr>
        <w:jc w:val="center"/>
        <w:rPr>
          <w:b/>
          <w:sz w:val="26"/>
          <w:szCs w:val="26"/>
        </w:rPr>
      </w:pPr>
    </w:p>
    <w:p w:rsidR="00426250" w:rsidRDefault="00426250" w:rsidP="00426250">
      <w:pPr>
        <w:jc w:val="center"/>
        <w:rPr>
          <w:b/>
          <w:sz w:val="26"/>
          <w:szCs w:val="26"/>
        </w:rPr>
      </w:pPr>
    </w:p>
    <w:p w:rsidR="00426250" w:rsidRDefault="00426250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7F" w:rsidRDefault="00785C7F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BDE" w:rsidRDefault="00386BDE" w:rsidP="003D79F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71" w:rsidRDefault="00857771" w:rsidP="003D79FA">
      <w:pPr>
        <w:rPr>
          <w:sz w:val="28"/>
          <w:szCs w:val="28"/>
        </w:rPr>
      </w:pPr>
    </w:p>
    <w:sectPr w:rsidR="00857771" w:rsidSect="00386BD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7C"/>
    <w:multiLevelType w:val="hybridMultilevel"/>
    <w:tmpl w:val="80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42D0"/>
    <w:multiLevelType w:val="multilevel"/>
    <w:tmpl w:val="A60A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7"/>
    <w:rsid w:val="000014FC"/>
    <w:rsid w:val="000351CA"/>
    <w:rsid w:val="000B7535"/>
    <w:rsid w:val="000E1380"/>
    <w:rsid w:val="00146F24"/>
    <w:rsid w:val="00162FD0"/>
    <w:rsid w:val="0016723C"/>
    <w:rsid w:val="00196E32"/>
    <w:rsid w:val="001E7761"/>
    <w:rsid w:val="001F2CAE"/>
    <w:rsid w:val="00217A5A"/>
    <w:rsid w:val="00264ECB"/>
    <w:rsid w:val="00290446"/>
    <w:rsid w:val="002B2AF0"/>
    <w:rsid w:val="002C289E"/>
    <w:rsid w:val="00325DFA"/>
    <w:rsid w:val="0033181B"/>
    <w:rsid w:val="003661FE"/>
    <w:rsid w:val="00374AA4"/>
    <w:rsid w:val="00386BDE"/>
    <w:rsid w:val="00390C3A"/>
    <w:rsid w:val="00396567"/>
    <w:rsid w:val="003A6291"/>
    <w:rsid w:val="003C4F8B"/>
    <w:rsid w:val="003D2427"/>
    <w:rsid w:val="003D5925"/>
    <w:rsid w:val="003D79FA"/>
    <w:rsid w:val="003E40C6"/>
    <w:rsid w:val="003F28DD"/>
    <w:rsid w:val="003F765B"/>
    <w:rsid w:val="00426250"/>
    <w:rsid w:val="00445CA9"/>
    <w:rsid w:val="00464B39"/>
    <w:rsid w:val="00495AFC"/>
    <w:rsid w:val="004E3CA8"/>
    <w:rsid w:val="00546C36"/>
    <w:rsid w:val="0055281A"/>
    <w:rsid w:val="00552DD5"/>
    <w:rsid w:val="0059496D"/>
    <w:rsid w:val="005B374D"/>
    <w:rsid w:val="00624D70"/>
    <w:rsid w:val="00675D4C"/>
    <w:rsid w:val="006A3B0E"/>
    <w:rsid w:val="006B3171"/>
    <w:rsid w:val="006C1611"/>
    <w:rsid w:val="006E0E9C"/>
    <w:rsid w:val="00720C9E"/>
    <w:rsid w:val="0075262B"/>
    <w:rsid w:val="00754A38"/>
    <w:rsid w:val="00764C90"/>
    <w:rsid w:val="00765D7F"/>
    <w:rsid w:val="00776A40"/>
    <w:rsid w:val="00785C7F"/>
    <w:rsid w:val="00795C37"/>
    <w:rsid w:val="007A22FA"/>
    <w:rsid w:val="007C3E67"/>
    <w:rsid w:val="007F132A"/>
    <w:rsid w:val="00811566"/>
    <w:rsid w:val="00811E8B"/>
    <w:rsid w:val="008129F8"/>
    <w:rsid w:val="00837653"/>
    <w:rsid w:val="00857771"/>
    <w:rsid w:val="008B744B"/>
    <w:rsid w:val="00913CE2"/>
    <w:rsid w:val="009B4F1D"/>
    <w:rsid w:val="009B6901"/>
    <w:rsid w:val="009F4910"/>
    <w:rsid w:val="00A00E83"/>
    <w:rsid w:val="00A96397"/>
    <w:rsid w:val="00AB76CE"/>
    <w:rsid w:val="00AE6EF9"/>
    <w:rsid w:val="00B0512D"/>
    <w:rsid w:val="00B158FA"/>
    <w:rsid w:val="00B2244E"/>
    <w:rsid w:val="00B46C44"/>
    <w:rsid w:val="00B60019"/>
    <w:rsid w:val="00B6612A"/>
    <w:rsid w:val="00B829AD"/>
    <w:rsid w:val="00BD5D81"/>
    <w:rsid w:val="00C151D9"/>
    <w:rsid w:val="00C241FA"/>
    <w:rsid w:val="00C36AE7"/>
    <w:rsid w:val="00C46CBC"/>
    <w:rsid w:val="00D25C5D"/>
    <w:rsid w:val="00D84910"/>
    <w:rsid w:val="00D972F7"/>
    <w:rsid w:val="00DB2DE6"/>
    <w:rsid w:val="00DC1ACA"/>
    <w:rsid w:val="00E066BE"/>
    <w:rsid w:val="00E15A0B"/>
    <w:rsid w:val="00E21D98"/>
    <w:rsid w:val="00E4647B"/>
    <w:rsid w:val="00E560E7"/>
    <w:rsid w:val="00E62204"/>
    <w:rsid w:val="00E70414"/>
    <w:rsid w:val="00ED39F1"/>
    <w:rsid w:val="00ED64CA"/>
    <w:rsid w:val="00F12E0A"/>
    <w:rsid w:val="00F15487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3D7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79F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D79FA"/>
    <w:pPr>
      <w:ind w:left="708"/>
    </w:pPr>
  </w:style>
  <w:style w:type="paragraph" w:styleId="ad">
    <w:name w:val="Body Text"/>
    <w:basedOn w:val="a"/>
    <w:link w:val="ae"/>
    <w:uiPriority w:val="99"/>
    <w:unhideWhenUsed/>
    <w:rsid w:val="003D79FA"/>
    <w:pPr>
      <w:widowControl w:val="0"/>
      <w:adjustRightInd w:val="0"/>
      <w:spacing w:after="120" w:line="360" w:lineRule="atLeast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3D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7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D7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7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D79FA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3D79FA"/>
    <w:rPr>
      <w:rFonts w:cs="Times New Roman"/>
    </w:rPr>
  </w:style>
  <w:style w:type="character" w:customStyle="1" w:styleId="10">
    <w:name w:val="Заголовок 1 Знак"/>
    <w:basedOn w:val="a0"/>
    <w:link w:val="1"/>
    <w:rsid w:val="0055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12</cp:revision>
  <cp:lastPrinted>2023-03-10T03:24:00Z</cp:lastPrinted>
  <dcterms:created xsi:type="dcterms:W3CDTF">2022-03-30T05:24:00Z</dcterms:created>
  <dcterms:modified xsi:type="dcterms:W3CDTF">2023-03-30T03:49:00Z</dcterms:modified>
</cp:coreProperties>
</file>