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DA5F31">
        <w:rPr>
          <w:rFonts w:ascii="Times New Roman" w:hAnsi="Times New Roman" w:cs="Times New Roman"/>
          <w:bCs/>
          <w:sz w:val="24"/>
          <w:szCs w:val="24"/>
        </w:rPr>
        <w:t>1228/7</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w:t>
      </w:r>
      <w:r w:rsidR="00DA5F31">
        <w:rPr>
          <w:rFonts w:ascii="Times New Roman" w:hAnsi="Times New Roman" w:cs="Times New Roman"/>
          <w:bCs/>
          <w:sz w:val="24"/>
          <w:szCs w:val="24"/>
        </w:rPr>
        <w:t>09</w:t>
      </w:r>
      <w:r w:rsidR="006857B6">
        <w:rPr>
          <w:rFonts w:ascii="Times New Roman" w:hAnsi="Times New Roman" w:cs="Times New Roman"/>
          <w:bCs/>
          <w:sz w:val="24"/>
          <w:szCs w:val="24"/>
        </w:rPr>
        <w:t>»</w:t>
      </w:r>
      <w:r w:rsidR="00366D71">
        <w:rPr>
          <w:rFonts w:ascii="Times New Roman" w:hAnsi="Times New Roman" w:cs="Times New Roman"/>
          <w:bCs/>
          <w:sz w:val="24"/>
          <w:szCs w:val="24"/>
        </w:rPr>
        <w:t xml:space="preserve"> </w:t>
      </w:r>
      <w:r w:rsidR="00DA5F31">
        <w:rPr>
          <w:rFonts w:ascii="Times New Roman" w:hAnsi="Times New Roman" w:cs="Times New Roman"/>
          <w:bCs/>
          <w:sz w:val="24"/>
          <w:szCs w:val="24"/>
        </w:rPr>
        <w:t>ноября 2018</w:t>
      </w:r>
      <w:r w:rsidR="006857B6">
        <w:rPr>
          <w:rFonts w:ascii="Times New Roman" w:hAnsi="Times New Roman" w:cs="Times New Roman"/>
          <w:bCs/>
          <w:sz w:val="24"/>
          <w:szCs w:val="24"/>
        </w:rPr>
        <w:t xml:space="preserve"> г.</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w:t>
            </w:r>
            <w:proofErr w:type="spellStart"/>
            <w:r w:rsidR="00006DF2" w:rsidRPr="00D53A25">
              <w:rPr>
                <w:rFonts w:ascii="Times New Roman" w:hAnsi="Times New Roman" w:cs="Times New Roman"/>
                <w:sz w:val="24"/>
                <w:szCs w:val="24"/>
              </w:rPr>
              <w:t>Усть-Коксинский</w:t>
            </w:r>
            <w:proofErr w:type="spellEnd"/>
            <w:r w:rsidR="00006DF2" w:rsidRPr="00D53A25">
              <w:rPr>
                <w:rFonts w:ascii="Times New Roman" w:hAnsi="Times New Roman" w:cs="Times New Roman"/>
                <w:sz w:val="24"/>
                <w:szCs w:val="24"/>
              </w:rPr>
              <w:t xml:space="preserve">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w:t>
            </w:r>
            <w:proofErr w:type="spellStart"/>
            <w:r w:rsidRPr="00D53A25">
              <w:rPr>
                <w:rFonts w:ascii="Times New Roman" w:hAnsi="Times New Roman" w:cs="Times New Roman"/>
                <w:sz w:val="24"/>
                <w:szCs w:val="24"/>
              </w:rPr>
              <w:t>Усть-Коксински</w:t>
            </w:r>
            <w:r w:rsidR="004C79BC">
              <w:rPr>
                <w:rFonts w:ascii="Times New Roman" w:hAnsi="Times New Roman" w:cs="Times New Roman"/>
                <w:sz w:val="24"/>
                <w:szCs w:val="24"/>
              </w:rPr>
              <w:t>й</w:t>
            </w:r>
            <w:proofErr w:type="spellEnd"/>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w:t>
            </w:r>
            <w:proofErr w:type="spellStart"/>
            <w:r w:rsidR="00373277" w:rsidRPr="00D53A25">
              <w:rPr>
                <w:rFonts w:ascii="Times New Roman" w:hAnsi="Times New Roman" w:cs="Times New Roman"/>
                <w:sz w:val="24"/>
                <w:szCs w:val="24"/>
              </w:rPr>
              <w:t>Усть-Коксинский</w:t>
            </w:r>
            <w:proofErr w:type="spellEnd"/>
            <w:r w:rsidR="00373277" w:rsidRPr="00D53A25">
              <w:rPr>
                <w:rFonts w:ascii="Times New Roman" w:hAnsi="Times New Roman" w:cs="Times New Roman"/>
                <w:sz w:val="24"/>
                <w:szCs w:val="24"/>
              </w:rPr>
              <w:t xml:space="preserve">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по делам гражданской обороны, чрезвычайным ситуациям и единой дежурно-диспетчерской службы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w:t>
            </w:r>
            <w:proofErr w:type="spellStart"/>
            <w:r w:rsidR="00E23A9D" w:rsidRPr="00A73443">
              <w:rPr>
                <w:rFonts w:ascii="Times New Roman" w:hAnsi="Times New Roman"/>
                <w:sz w:val="24"/>
                <w:szCs w:val="24"/>
              </w:rPr>
              <w:t>Усть-Коксинский</w:t>
            </w:r>
            <w:proofErr w:type="spellEnd"/>
            <w:r w:rsidR="00E23A9D" w:rsidRPr="00A73443">
              <w:rPr>
                <w:rFonts w:ascii="Times New Roman" w:hAnsi="Times New Roman"/>
                <w:sz w:val="24"/>
                <w:szCs w:val="24"/>
              </w:rPr>
              <w:t xml:space="preserve">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w:t>
            </w:r>
            <w:proofErr w:type="spellStart"/>
            <w:r>
              <w:t>Усть-Коксинский</w:t>
            </w:r>
            <w:proofErr w:type="spellEnd"/>
            <w:r>
              <w:t xml:space="preserve">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w:t>
            </w:r>
            <w:proofErr w:type="spellStart"/>
            <w:r>
              <w:t>Усть-Коксинский</w:t>
            </w:r>
            <w:proofErr w:type="spellEnd"/>
            <w:r>
              <w:t xml:space="preserve"> район»;</w:t>
            </w:r>
          </w:p>
          <w:p w:rsidR="00DE4821" w:rsidRPr="00D53A25" w:rsidRDefault="00823AA6" w:rsidP="004C79BC">
            <w:r>
              <w:t>- Улучшение жилищных условий граждан МО «</w:t>
            </w:r>
            <w:proofErr w:type="spellStart"/>
            <w:r>
              <w:t>Усть-Коксинский</w:t>
            </w:r>
            <w:proofErr w:type="spellEnd"/>
            <w:r>
              <w:t xml:space="preserve">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w:t>
            </w:r>
            <w:proofErr w:type="spellStart"/>
            <w:r w:rsidR="003B2348">
              <w:t>Усть-Коксинский</w:t>
            </w:r>
            <w:proofErr w:type="spellEnd"/>
            <w:r w:rsidR="003B2348">
              <w:t xml:space="preserve">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w:t>
            </w:r>
            <w:proofErr w:type="spellStart"/>
            <w:r w:rsidR="003D2A41">
              <w:rPr>
                <w:color w:val="2D2D2D"/>
              </w:rPr>
              <w:t>Усть-Коксинский</w:t>
            </w:r>
            <w:proofErr w:type="spellEnd"/>
            <w:r w:rsidR="003D2A41">
              <w:rPr>
                <w:color w:val="2D2D2D"/>
              </w:rPr>
              <w:t xml:space="preserve">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w:t>
            </w:r>
            <w:proofErr w:type="spellStart"/>
            <w:r w:rsidR="00BD7B5F">
              <w:t>Усть-Коксинский</w:t>
            </w:r>
            <w:proofErr w:type="spellEnd"/>
            <w:r w:rsidR="00BD7B5F">
              <w:t xml:space="preserve">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Создание условий по обеспечению реализации Муниципальной программы «Повышение эффективности систем жизнеобеспечения в МО «</w:t>
            </w:r>
            <w:proofErr w:type="spellStart"/>
            <w:r>
              <w:t>Усть-Коксинский</w:t>
            </w:r>
            <w:proofErr w:type="spellEnd"/>
            <w:r>
              <w:t xml:space="preserve">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7567FA"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7567FA" w:rsidRPr="007567FA" w:rsidRDefault="007567FA" w:rsidP="007567FA">
            <w:pPr>
              <w:autoSpaceDE w:val="0"/>
              <w:autoSpaceDN w:val="0"/>
              <w:adjustRightInd w:val="0"/>
              <w:rPr>
                <w:rFonts w:eastAsia="Calibri"/>
                <w:lang w:eastAsia="en-US"/>
              </w:rPr>
            </w:pPr>
            <w:r w:rsidRPr="007567FA">
              <w:rPr>
                <w:rFonts w:eastAsia="Calibri"/>
                <w:lang w:eastAsia="en-US"/>
              </w:rPr>
              <w:t>Общий объем бюджетных ассигнований на реализацию програ</w:t>
            </w:r>
            <w:r w:rsidRPr="007567FA">
              <w:rPr>
                <w:rFonts w:eastAsia="Calibri"/>
                <w:lang w:eastAsia="en-US"/>
              </w:rPr>
              <w:t>м</w:t>
            </w:r>
            <w:r w:rsidRPr="007567FA">
              <w:rPr>
                <w:rFonts w:eastAsia="Calibri"/>
                <w:lang w:eastAsia="en-US"/>
              </w:rPr>
              <w:t>мы составит  406 013,40 тыс. рублей,  в том числе по годам реал</w:t>
            </w:r>
            <w:r w:rsidRPr="007567FA">
              <w:rPr>
                <w:rFonts w:eastAsia="Calibri"/>
                <w:lang w:eastAsia="en-US"/>
              </w:rPr>
              <w:t>и</w:t>
            </w:r>
            <w:r w:rsidRPr="007567FA">
              <w:rPr>
                <w:rFonts w:eastAsia="Calibri"/>
                <w:lang w:eastAsia="en-US"/>
              </w:rPr>
              <w:t>зации программы:</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2019 год – 59 143,62 тыс. рублей</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 xml:space="preserve">2020 год – 82 756,58 тыс. рублей;                        </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 xml:space="preserve">2021год –  90 678,87 тыс. рублей;                         </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 xml:space="preserve">2022 год – 81 286,46 тыс. рублей;                        </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 xml:space="preserve">2023 год – 47 728,78 тыс. рублей;                        </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 xml:space="preserve">2024 год – 44 419,09 тыс. рублей.   </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 xml:space="preserve">На реализацию программы планируется привлечь:            </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средства федерального бюджета в объеме  123 969,42 тыс. рублей</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 xml:space="preserve">(справочно);  </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 xml:space="preserve">средства местного бюджета в объеме  104 859,87 тыс. рублей,                                             </w:t>
            </w:r>
          </w:p>
          <w:p w:rsidR="007567FA" w:rsidRPr="007567FA" w:rsidRDefault="007567FA" w:rsidP="007567FA">
            <w:pPr>
              <w:autoSpaceDE w:val="0"/>
              <w:autoSpaceDN w:val="0"/>
              <w:adjustRightInd w:val="0"/>
              <w:rPr>
                <w:rFonts w:eastAsia="Calibri"/>
                <w:lang w:eastAsia="en-US"/>
              </w:rPr>
            </w:pPr>
            <w:r w:rsidRPr="007567FA">
              <w:rPr>
                <w:rFonts w:eastAsia="Calibri"/>
                <w:lang w:eastAsia="en-US"/>
              </w:rPr>
              <w:t xml:space="preserve">средства республиканского бюджета Республики Алтай в объеме          159 440,56  тыс. рублей (справочно);      </w:t>
            </w:r>
          </w:p>
          <w:p w:rsidR="0085004D" w:rsidRPr="007567FA" w:rsidRDefault="007567FA" w:rsidP="007567FA">
            <w:pPr>
              <w:pStyle w:val="ConsPlusCell"/>
              <w:rPr>
                <w:rFonts w:ascii="Times New Roman" w:hAnsi="Times New Roman" w:cs="Times New Roman"/>
                <w:sz w:val="24"/>
                <w:szCs w:val="24"/>
              </w:rPr>
            </w:pPr>
            <w:r w:rsidRPr="007567FA">
              <w:rPr>
                <w:rFonts w:ascii="Times New Roman" w:hAnsi="Times New Roman" w:cs="Times New Roman"/>
                <w:sz w:val="24"/>
                <w:szCs w:val="24"/>
              </w:rPr>
              <w:t xml:space="preserve">иные источники финансирования  в объеме 22 790,32 </w:t>
            </w:r>
            <w:proofErr w:type="spellStart"/>
            <w:r w:rsidRPr="007567FA">
              <w:rPr>
                <w:rFonts w:ascii="Times New Roman" w:hAnsi="Times New Roman" w:cs="Times New Roman"/>
                <w:sz w:val="24"/>
                <w:szCs w:val="24"/>
              </w:rPr>
              <w:t>тыс</w:t>
            </w:r>
            <w:proofErr w:type="gramStart"/>
            <w:r w:rsidRPr="007567FA">
              <w:rPr>
                <w:rFonts w:ascii="Times New Roman" w:hAnsi="Times New Roman" w:cs="Times New Roman"/>
                <w:sz w:val="24"/>
                <w:szCs w:val="24"/>
              </w:rPr>
              <w:t>.р</w:t>
            </w:r>
            <w:proofErr w:type="gramEnd"/>
            <w:r w:rsidRPr="007567FA">
              <w:rPr>
                <w:rFonts w:ascii="Times New Roman" w:hAnsi="Times New Roman" w:cs="Times New Roman"/>
                <w:sz w:val="24"/>
                <w:szCs w:val="24"/>
              </w:rPr>
              <w:t>ублей</w:t>
            </w:r>
            <w:proofErr w:type="spellEnd"/>
            <w:r w:rsidRPr="007567FA">
              <w:rPr>
                <w:rFonts w:ascii="Times New Roman" w:hAnsi="Times New Roman" w:cs="Times New Roman"/>
                <w:sz w:val="24"/>
                <w:szCs w:val="24"/>
              </w:rPr>
              <w:t xml:space="preserve">.        </w:t>
            </w:r>
          </w:p>
        </w:tc>
      </w:tr>
      <w:tr w:rsidR="00C26388" w:rsidRPr="00D53A25" w:rsidTr="0032458F">
        <w:trPr>
          <w:trHeight w:val="557"/>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w:t>
            </w:r>
            <w:r>
              <w:rPr>
                <w:rFonts w:eastAsiaTheme="minorEastAsia"/>
              </w:rPr>
              <w:lastRenderedPageBreak/>
              <w:t>от общей суммы выделенных финансовых средств на реализацию 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w:t>
      </w:r>
      <w:proofErr w:type="spellStart"/>
      <w:r w:rsidR="00CF2DFB" w:rsidRPr="00366D71">
        <w:rPr>
          <w:rFonts w:ascii="Times New Roman" w:hAnsi="Times New Roman" w:cs="Times New Roman"/>
          <w:sz w:val="24"/>
          <w:szCs w:val="24"/>
        </w:rPr>
        <w:t>Усть-Коксинский</w:t>
      </w:r>
      <w:proofErr w:type="spellEnd"/>
      <w:r w:rsidR="00CF2DFB" w:rsidRPr="00366D71">
        <w:rPr>
          <w:rFonts w:ascii="Times New Roman" w:hAnsi="Times New Roman" w:cs="Times New Roman"/>
          <w:sz w:val="24"/>
          <w:szCs w:val="24"/>
        </w:rPr>
        <w:t xml:space="preserve">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w:t>
      </w:r>
      <w:proofErr w:type="spellStart"/>
      <w:r w:rsidR="002B0682" w:rsidRPr="00366D71">
        <w:rPr>
          <w:rFonts w:ascii="Times New Roman" w:hAnsi="Times New Roman" w:cs="Times New Roman"/>
          <w:color w:val="000000"/>
          <w:sz w:val="24"/>
          <w:szCs w:val="24"/>
        </w:rPr>
        <w:t>Усть-Коксинский</w:t>
      </w:r>
      <w:proofErr w:type="spellEnd"/>
      <w:r w:rsidR="002B0682" w:rsidRPr="00366D71">
        <w:rPr>
          <w:rFonts w:ascii="Times New Roman" w:hAnsi="Times New Roman" w:cs="Times New Roman"/>
          <w:color w:val="000000"/>
          <w:sz w:val="24"/>
          <w:szCs w:val="24"/>
        </w:rPr>
        <w:t xml:space="preserve">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w:t>
      </w:r>
      <w:proofErr w:type="spellStart"/>
      <w:r w:rsidRPr="00CF2DFB">
        <w:rPr>
          <w:color w:val="000000"/>
        </w:rPr>
        <w:t>Усть-Коксинский</w:t>
      </w:r>
      <w:proofErr w:type="spellEnd"/>
      <w:r w:rsidRPr="00CF2DFB">
        <w:rPr>
          <w:color w:val="000000"/>
        </w:rPr>
        <w:t xml:space="preserve">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Программа направлена на реализацию прав населения МО «</w:t>
      </w:r>
      <w:proofErr w:type="spellStart"/>
      <w:r w:rsidRPr="00D53A25">
        <w:rPr>
          <w:lang w:eastAsia="ar-SA"/>
        </w:rPr>
        <w:t>Усть-Коксинский</w:t>
      </w:r>
      <w:proofErr w:type="spellEnd"/>
      <w:r w:rsidRPr="00D53A25">
        <w:rPr>
          <w:lang w:eastAsia="ar-SA"/>
        </w:rPr>
        <w:t xml:space="preserve"> район» на </w:t>
      </w:r>
      <w:r w:rsidRPr="00D53A25">
        <w:rPr>
          <w:lang w:eastAsia="ar-SA"/>
        </w:rPr>
        <w:lastRenderedPageBreak/>
        <w:t xml:space="preserve">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w:t>
      </w:r>
      <w:proofErr w:type="spellStart"/>
      <w:r w:rsidRPr="00D53A25">
        <w:t>Усть-Коксинский</w:t>
      </w:r>
      <w:proofErr w:type="spellEnd"/>
      <w:r w:rsidRPr="00D53A25">
        <w:t xml:space="preserve">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w:t>
      </w:r>
      <w:r w:rsidRPr="00D53A25">
        <w:lastRenderedPageBreak/>
        <w:t xml:space="preserve">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 xml:space="preserve">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w:t>
      </w:r>
      <w:r w:rsidRPr="00015D77">
        <w:rPr>
          <w:rFonts w:eastAsia="Calibri"/>
          <w:color w:val="000000"/>
          <w:lang w:eastAsia="en-US"/>
        </w:rPr>
        <w:lastRenderedPageBreak/>
        <w:t>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указанных в Паспорте программы, изыскать возможности для улучшения жилищных условий населения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lastRenderedPageBreak/>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жащими сносу или реконструкции в связи с физическим износом в процессе их эксплуатации, 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w:t>
      </w:r>
      <w:proofErr w:type="spellStart"/>
      <w:r w:rsidRPr="00D53A25">
        <w:rPr>
          <w:rFonts w:eastAsia="Calibri"/>
          <w:lang w:eastAsia="en-US"/>
        </w:rPr>
        <w:t>Усть-Коксинский</w:t>
      </w:r>
      <w:proofErr w:type="spellEnd"/>
      <w:r w:rsidRPr="00D53A25">
        <w:rPr>
          <w:rFonts w:eastAsia="Calibri"/>
          <w:lang w:eastAsia="en-US"/>
        </w:rPr>
        <w:t xml:space="preserve">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lastRenderedPageBreak/>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lastRenderedPageBreak/>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lastRenderedPageBreak/>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w:t>
      </w:r>
      <w:proofErr w:type="spellStart"/>
      <w:r w:rsidRPr="000E60DA">
        <w:rPr>
          <w:rFonts w:eastAsia="Calibri"/>
          <w:lang w:eastAsia="en-US"/>
        </w:rPr>
        <w:t>Усть-Коксинский</w:t>
      </w:r>
      <w:proofErr w:type="spellEnd"/>
      <w:r w:rsidRPr="000E60DA">
        <w:rPr>
          <w:rFonts w:eastAsia="Calibri"/>
          <w:lang w:eastAsia="en-US"/>
        </w:rPr>
        <w:t xml:space="preserve">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w:t>
      </w:r>
      <w:proofErr w:type="spellStart"/>
      <w:r w:rsidRPr="00A34044">
        <w:t>Усть-Коксинский</w:t>
      </w:r>
      <w:proofErr w:type="spellEnd"/>
      <w:r w:rsidRPr="00A34044">
        <w:t xml:space="preserve">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w:t>
      </w:r>
      <w:proofErr w:type="spellStart"/>
      <w:r w:rsidRPr="00A34044">
        <w:t>Усть-Коксинский</w:t>
      </w:r>
      <w:proofErr w:type="spellEnd"/>
      <w:r w:rsidRPr="00A34044">
        <w:t xml:space="preserve">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На территории муниципального образования «</w:t>
      </w:r>
      <w:proofErr w:type="spellStart"/>
      <w:r w:rsidRPr="00A34044">
        <w:t>Усть-Коксинский</w:t>
      </w:r>
      <w:proofErr w:type="spellEnd"/>
      <w:r w:rsidRPr="00A34044">
        <w:t xml:space="preserve">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w:t>
      </w:r>
      <w:proofErr w:type="spellStart"/>
      <w:r w:rsidRPr="00A34044">
        <w:t>Усть-Коксинский</w:t>
      </w:r>
      <w:proofErr w:type="spellEnd"/>
      <w:r w:rsidRPr="00A34044">
        <w:t xml:space="preserve">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lastRenderedPageBreak/>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вающейся на территории муниципального образования «</w:t>
      </w:r>
      <w:proofErr w:type="spellStart"/>
      <w:r w:rsidRPr="00A34044">
        <w:t>Усть-Коксинский</w:t>
      </w:r>
      <w:proofErr w:type="spellEnd"/>
      <w:r w:rsidRPr="00A34044">
        <w:t xml:space="preserve">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w:t>
      </w:r>
      <w:proofErr w:type="spellStart"/>
      <w:r w:rsidRPr="00A34044">
        <w:t>Усть-Коксинский</w:t>
      </w:r>
      <w:proofErr w:type="spellEnd"/>
      <w:r w:rsidRPr="00A34044">
        <w:t xml:space="preserve">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w:t>
      </w:r>
      <w:proofErr w:type="spellStart"/>
      <w:r w:rsidR="00571E2F" w:rsidRPr="00571E2F">
        <w:t>Усть-Коксинский</w:t>
      </w:r>
      <w:proofErr w:type="spellEnd"/>
      <w:r w:rsidR="00571E2F" w:rsidRPr="00571E2F">
        <w:t xml:space="preserve">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w:t>
      </w:r>
      <w:proofErr w:type="spellStart"/>
      <w:r>
        <w:t>Усть-Коксинский</w:t>
      </w:r>
      <w:proofErr w:type="spellEnd"/>
      <w:r>
        <w:t xml:space="preserve">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9"/>
        <w:jc w:val="both"/>
        <w:outlineLvl w:val="0"/>
      </w:pPr>
      <w:r>
        <w:t>- Улучшение жилищных условий граждан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w:t>
      </w:r>
      <w:proofErr w:type="spellStart"/>
      <w:r w:rsidRPr="00D53A25">
        <w:rPr>
          <w:kern w:val="1"/>
          <w:lang w:eastAsia="hi-IN" w:bidi="hi-IN"/>
        </w:rPr>
        <w:t>Усть-Коксинский</w:t>
      </w:r>
      <w:proofErr w:type="spellEnd"/>
      <w:r w:rsidRPr="00D53A25">
        <w:rPr>
          <w:kern w:val="1"/>
          <w:lang w:eastAsia="hi-IN" w:bidi="hi-IN"/>
        </w:rPr>
        <w:t xml:space="preserve">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w:t>
      </w:r>
      <w:proofErr w:type="spellStart"/>
      <w:r w:rsidR="00FD118A">
        <w:t>Усть-Коксинский</w:t>
      </w:r>
      <w:proofErr w:type="spellEnd"/>
      <w:r w:rsidR="00FD118A">
        <w:t xml:space="preserve">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w:t>
      </w:r>
      <w:proofErr w:type="spellStart"/>
      <w:r w:rsidR="00FD118A">
        <w:t>Усть-Коксинский</w:t>
      </w:r>
      <w:proofErr w:type="spellEnd"/>
      <w:r w:rsidR="00FD118A">
        <w:t xml:space="preserve">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w:t>
      </w:r>
      <w:proofErr w:type="spellStart"/>
      <w:r w:rsidR="00FD118A">
        <w:rPr>
          <w:color w:val="2D2D2D"/>
        </w:rPr>
        <w:t>Усть-Коксинский</w:t>
      </w:r>
      <w:proofErr w:type="spellEnd"/>
      <w:r w:rsidR="00FD118A">
        <w:rPr>
          <w:color w:val="2D2D2D"/>
        </w:rPr>
        <w:t xml:space="preserve">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w:t>
      </w:r>
      <w:proofErr w:type="spellStart"/>
      <w:r w:rsidR="00FD118A">
        <w:t>Усть-Коксинский</w:t>
      </w:r>
      <w:proofErr w:type="spellEnd"/>
      <w:r w:rsidR="00FD118A">
        <w:t xml:space="preserve">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w:t>
      </w:r>
      <w:proofErr w:type="spellStart"/>
      <w:r w:rsidR="00624DAC" w:rsidRPr="009A2AF3">
        <w:rPr>
          <w:lang w:eastAsia="en-US"/>
        </w:rPr>
        <w:t>Усть-Коксинский</w:t>
      </w:r>
      <w:proofErr w:type="spellEnd"/>
      <w:r w:rsidR="00624DAC" w:rsidRPr="009A2AF3">
        <w:rPr>
          <w:lang w:eastAsia="en-US"/>
        </w:rPr>
        <w:t xml:space="preserve">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w:t>
      </w:r>
      <w:proofErr w:type="spellStart"/>
      <w:r w:rsidR="003B2348">
        <w:rPr>
          <w:b/>
          <w:lang w:eastAsia="en-US"/>
        </w:rPr>
        <w:t>Усть-Коксинский</w:t>
      </w:r>
      <w:proofErr w:type="spellEnd"/>
      <w:r w:rsidR="003B2348">
        <w:rPr>
          <w:b/>
          <w:lang w:eastAsia="en-US"/>
        </w:rPr>
        <w:t xml:space="preserve">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w:t>
            </w:r>
            <w:proofErr w:type="spellStart"/>
            <w:r w:rsidR="00791D41">
              <w:t>Усть-Коксинский</w:t>
            </w:r>
            <w:proofErr w:type="spellEnd"/>
            <w:r w:rsidR="00791D41">
              <w:t xml:space="preserve">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w:t>
            </w:r>
            <w:proofErr w:type="spellStart"/>
            <w:r w:rsidR="00791D41">
              <w:t>Усть-Коксинский</w:t>
            </w:r>
            <w:proofErr w:type="spellEnd"/>
            <w:r w:rsidR="00791D41">
              <w:t xml:space="preserve">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587D97" w:rsidRDefault="00587D97" w:rsidP="00587D97">
            <w:r>
              <w:t>Объём финансирования подпрограммы за счет всех источников финансирования составит  100 353,33 тыс. рублей, в том числе  по годам реализации пр</w:t>
            </w:r>
            <w:r>
              <w:t>о</w:t>
            </w:r>
            <w:r>
              <w:t>граммы:</w:t>
            </w:r>
          </w:p>
          <w:p w:rsidR="00587D97" w:rsidRDefault="00587D97" w:rsidP="00587D97">
            <w:r>
              <w:t>2019 год – 5 535,61 тыс. рублей</w:t>
            </w:r>
          </w:p>
          <w:p w:rsidR="00587D97" w:rsidRDefault="00587D97" w:rsidP="00587D97">
            <w:r>
              <w:lastRenderedPageBreak/>
              <w:t xml:space="preserve">2020 год – 44 004,47 тыс. рублей;                        </w:t>
            </w:r>
          </w:p>
          <w:p w:rsidR="00587D97" w:rsidRDefault="00587D97" w:rsidP="00587D97">
            <w:r>
              <w:t xml:space="preserve">2021год –  33 299,60 тыс. рублей;                         </w:t>
            </w:r>
          </w:p>
          <w:p w:rsidR="00587D97" w:rsidRDefault="00587D97" w:rsidP="00587D97">
            <w:r>
              <w:t xml:space="preserve">2022 год – 13 336,82 тыс. рублей;                        </w:t>
            </w:r>
          </w:p>
          <w:p w:rsidR="00587D97" w:rsidRDefault="00587D97" w:rsidP="00587D97">
            <w:r>
              <w:t xml:space="preserve">2023 год – 4 164,43 тыс. рублей;                        </w:t>
            </w:r>
          </w:p>
          <w:p w:rsidR="00587D97" w:rsidRDefault="00587D97" w:rsidP="00587D97">
            <w:r>
              <w:t>2024 год – 12,40 тыс. рублей.</w:t>
            </w:r>
          </w:p>
          <w:p w:rsidR="00587D97" w:rsidRDefault="00587D97" w:rsidP="00587D97">
            <w:r>
              <w:t xml:space="preserve">На реализацию программы планируется привлечь:                                                             </w:t>
            </w:r>
          </w:p>
          <w:p w:rsidR="00587D97" w:rsidRDefault="00587D97" w:rsidP="00587D97">
            <w:r>
              <w:t>средства республиканского бюджета Республики А</w:t>
            </w:r>
            <w:r>
              <w:t>л</w:t>
            </w:r>
            <w:r>
              <w:t xml:space="preserve">тай в объеме – 13 279,79  тыс. рублей;                                                  </w:t>
            </w:r>
          </w:p>
          <w:p w:rsidR="00587D97" w:rsidRDefault="00587D97" w:rsidP="00587D97">
            <w:r>
              <w:t>федеральный бюджет (справочно) в объеме – 57 025,20 тыс. рублей;</w:t>
            </w:r>
          </w:p>
          <w:p w:rsidR="00C05564" w:rsidRPr="00102362" w:rsidRDefault="00587D97" w:rsidP="00587D97">
            <w:pPr>
              <w:autoSpaceDE w:val="0"/>
              <w:autoSpaceDN w:val="0"/>
              <w:adjustRightInd w:val="0"/>
              <w:rPr>
                <w:rFonts w:eastAsia="Calibri"/>
              </w:rPr>
            </w:pPr>
            <w:r>
              <w:t>- местный  бюджет в объеме – 30 048,34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w:t>
      </w:r>
      <w:proofErr w:type="spellStart"/>
      <w:r w:rsidR="0044623C">
        <w:t>Усть-Коксинский</w:t>
      </w:r>
      <w:proofErr w:type="spellEnd"/>
      <w:r w:rsidR="0044623C">
        <w:t xml:space="preserve">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w:t>
      </w:r>
      <w:proofErr w:type="spellStart"/>
      <w:r w:rsidR="003B2348" w:rsidRPr="005756BE">
        <w:rPr>
          <w:rFonts w:ascii="Times New Roman" w:eastAsia="Calibri" w:hAnsi="Times New Roman"/>
          <w:b/>
          <w:sz w:val="24"/>
          <w:szCs w:val="24"/>
        </w:rPr>
        <w:t>Усть-Коксинский</w:t>
      </w:r>
      <w:proofErr w:type="spellEnd"/>
      <w:r w:rsidR="003B2348" w:rsidRPr="005756BE">
        <w:rPr>
          <w:rFonts w:ascii="Times New Roman" w:eastAsia="Calibri" w:hAnsi="Times New Roman"/>
          <w:b/>
          <w:sz w:val="24"/>
          <w:szCs w:val="24"/>
        </w:rPr>
        <w:t xml:space="preserve">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w:t>
            </w:r>
            <w:proofErr w:type="spellStart"/>
            <w:r w:rsidR="003B2348">
              <w:rPr>
                <w:color w:val="000000"/>
                <w:kern w:val="24"/>
              </w:rPr>
              <w:t>Усть-Коксинский</w:t>
            </w:r>
            <w:proofErr w:type="spellEnd"/>
            <w:r w:rsidR="003B2348">
              <w:rPr>
                <w:color w:val="000000"/>
                <w:kern w:val="24"/>
              </w:rPr>
              <w:t xml:space="preserve">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w:t>
            </w:r>
            <w:proofErr w:type="spellStart"/>
            <w:r>
              <w:rPr>
                <w:rFonts w:eastAsia="Calibri"/>
                <w:color w:val="000000"/>
              </w:rPr>
              <w:t>Усть-Коксинский</w:t>
            </w:r>
            <w:proofErr w:type="spellEnd"/>
            <w:r>
              <w:rPr>
                <w:rFonts w:eastAsia="Calibri"/>
                <w:color w:val="000000"/>
              </w:rPr>
              <w:t xml:space="preserve">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09382D" w:rsidRPr="0009382D" w:rsidRDefault="0009382D" w:rsidP="0009382D">
            <w:r w:rsidRPr="0009382D">
              <w:t xml:space="preserve">Объём финансирования подпрограммы за счет всех источников финансирования составит  </w:t>
            </w:r>
            <w:r w:rsidR="001217CC">
              <w:t>20 108,16</w:t>
            </w:r>
            <w:r w:rsidRPr="0009382D">
              <w:t xml:space="preserve"> тыс. рублей, в том числе  по годам реализации програ</w:t>
            </w:r>
            <w:r w:rsidRPr="0009382D">
              <w:t>м</w:t>
            </w:r>
            <w:r w:rsidRPr="0009382D">
              <w:t>мы:</w:t>
            </w:r>
          </w:p>
          <w:p w:rsidR="0009382D" w:rsidRPr="0009382D" w:rsidRDefault="0009382D" w:rsidP="0009382D">
            <w:pPr>
              <w:widowControl w:val="0"/>
              <w:autoSpaceDE w:val="0"/>
              <w:autoSpaceDN w:val="0"/>
              <w:adjustRightInd w:val="0"/>
            </w:pPr>
            <w:proofErr w:type="gramStart"/>
            <w:r w:rsidRPr="0009382D">
              <w:t>2019 год – 5 708,26тыс. рублей</w:t>
            </w:r>
            <w:r w:rsidRPr="0009382D">
              <w:br/>
              <w:t xml:space="preserve">2020 год – 4 187,58 тыс. рублей;                        </w:t>
            </w:r>
            <w:r w:rsidRPr="0009382D">
              <w:br/>
              <w:t xml:space="preserve">2021год –  3 829,06 тыс. рублей;                         </w:t>
            </w:r>
            <w:r w:rsidRPr="0009382D">
              <w:br/>
              <w:t xml:space="preserve">2022 год – 1 281,22 тыс. рублей;                        </w:t>
            </w:r>
            <w:r w:rsidRPr="0009382D">
              <w:br/>
              <w:t xml:space="preserve">2023 год – </w:t>
            </w:r>
            <w:r w:rsidR="001217CC">
              <w:t>2 551,02</w:t>
            </w:r>
            <w:r w:rsidRPr="0009382D">
              <w:t xml:space="preserve">тыс. рублей;                        </w:t>
            </w:r>
            <w:r w:rsidRPr="0009382D">
              <w:br/>
              <w:t xml:space="preserve">2024 год – </w:t>
            </w:r>
            <w:r w:rsidR="001217CC">
              <w:t>2 551,02</w:t>
            </w:r>
            <w:r w:rsidRPr="0009382D">
              <w:t xml:space="preserve"> тыс. рублей.</w:t>
            </w:r>
            <w:proofErr w:type="gramEnd"/>
          </w:p>
          <w:p w:rsidR="0009382D" w:rsidRPr="0009382D" w:rsidRDefault="0009382D" w:rsidP="0009382D">
            <w:pPr>
              <w:autoSpaceDE w:val="0"/>
              <w:autoSpaceDN w:val="0"/>
              <w:adjustRightInd w:val="0"/>
              <w:rPr>
                <w:rFonts w:eastAsia="Calibri"/>
                <w:lang w:eastAsia="en-US"/>
              </w:rPr>
            </w:pPr>
            <w:r w:rsidRPr="0009382D">
              <w:rPr>
                <w:rFonts w:eastAsia="Calibri"/>
                <w:lang w:eastAsia="en-US"/>
              </w:rPr>
              <w:t xml:space="preserve">На реализацию программы планируется привлечь:                                                             </w:t>
            </w:r>
          </w:p>
          <w:p w:rsidR="0009382D" w:rsidRPr="0009382D" w:rsidRDefault="0009382D" w:rsidP="0009382D">
            <w:pPr>
              <w:widowControl w:val="0"/>
              <w:autoSpaceDE w:val="0"/>
              <w:autoSpaceDN w:val="0"/>
              <w:adjustRightInd w:val="0"/>
            </w:pPr>
            <w:r w:rsidRPr="0009382D">
              <w:t>средства республиканского бюджета Республики А</w:t>
            </w:r>
            <w:r w:rsidRPr="0009382D">
              <w:t>л</w:t>
            </w:r>
            <w:r w:rsidRPr="0009382D">
              <w:t xml:space="preserve">тай в объеме – </w:t>
            </w:r>
            <w:r w:rsidR="001217CC">
              <w:t>18 488,66</w:t>
            </w:r>
            <w:r w:rsidRPr="0009382D">
              <w:t xml:space="preserve">  тыс. рублей;                                                  </w:t>
            </w:r>
          </w:p>
          <w:p w:rsidR="0009382D" w:rsidRPr="0009382D" w:rsidRDefault="0009382D" w:rsidP="0009382D">
            <w:pPr>
              <w:widowControl w:val="0"/>
              <w:autoSpaceDE w:val="0"/>
              <w:autoSpaceDN w:val="0"/>
              <w:adjustRightInd w:val="0"/>
            </w:pPr>
            <w:r w:rsidRPr="0009382D">
              <w:t>федеральный бюджет (справочно) в объеме – 0,00 тыс. рублей;</w:t>
            </w:r>
          </w:p>
          <w:p w:rsidR="00DC0EAA" w:rsidRPr="00D53A25" w:rsidRDefault="0009382D" w:rsidP="001217CC">
            <w:pPr>
              <w:widowControl w:val="0"/>
              <w:autoSpaceDE w:val="0"/>
              <w:autoSpaceDN w:val="0"/>
              <w:adjustRightInd w:val="0"/>
              <w:rPr>
                <w:rFonts w:eastAsia="Calibri"/>
              </w:rPr>
            </w:pPr>
            <w:r w:rsidRPr="0009382D">
              <w:t>- местный  бюджет в объеме – 1</w:t>
            </w:r>
            <w:r w:rsidR="001217CC">
              <w:t> 619,50</w:t>
            </w:r>
            <w:r w:rsidRPr="0009382D">
              <w:t xml:space="preserve">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w:t>
      </w:r>
      <w:proofErr w:type="spellStart"/>
      <w:r w:rsidR="005756BE">
        <w:rPr>
          <w:rFonts w:eastAsia="Calibri"/>
          <w:color w:val="000000"/>
        </w:rPr>
        <w:t>Усть-Коксинский</w:t>
      </w:r>
      <w:proofErr w:type="spellEnd"/>
      <w:r w:rsidR="005756BE">
        <w:rPr>
          <w:rFonts w:eastAsia="Calibri"/>
          <w:color w:val="000000"/>
        </w:rPr>
        <w:t xml:space="preserve">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w:t>
      </w:r>
      <w:proofErr w:type="spellStart"/>
      <w:r w:rsidR="006A125E">
        <w:rPr>
          <w:color w:val="000000"/>
          <w:kern w:val="24"/>
        </w:rPr>
        <w:t>Усть-Коксинский</w:t>
      </w:r>
      <w:proofErr w:type="spellEnd"/>
      <w:r w:rsidR="006A125E">
        <w:rPr>
          <w:color w:val="000000"/>
          <w:kern w:val="24"/>
        </w:rPr>
        <w:t xml:space="preserve">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w:t>
      </w:r>
      <w:proofErr w:type="spellStart"/>
      <w:r>
        <w:rPr>
          <w:rFonts w:eastAsia="Calibri"/>
          <w:color w:val="000000"/>
          <w:lang w:eastAsia="en-US"/>
        </w:rPr>
        <w:t>Усть-Коксинский</w:t>
      </w:r>
      <w:proofErr w:type="spellEnd"/>
      <w:r>
        <w:rPr>
          <w:rFonts w:eastAsia="Calibri"/>
          <w:color w:val="000000"/>
          <w:lang w:eastAsia="en-US"/>
        </w:rPr>
        <w:t xml:space="preserve">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w:t>
      </w:r>
      <w:proofErr w:type="spellStart"/>
      <w:r w:rsidR="003D2A41">
        <w:rPr>
          <w:b/>
        </w:rPr>
        <w:t>Усть-Коксинский</w:t>
      </w:r>
      <w:proofErr w:type="spellEnd"/>
      <w:r w:rsidR="003D2A41">
        <w:rPr>
          <w:b/>
        </w:rPr>
        <w:t xml:space="preserve">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w:t>
            </w:r>
            <w:proofErr w:type="spellStart"/>
            <w:r w:rsidR="003D2A41" w:rsidRPr="006A125E">
              <w:t>Усть-Коксинский</w:t>
            </w:r>
            <w:proofErr w:type="spellEnd"/>
            <w:r w:rsidR="003D2A41" w:rsidRPr="006A125E">
              <w:t xml:space="preserve">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МО «</w:t>
            </w:r>
            <w:proofErr w:type="spellStart"/>
            <w:r w:rsidRPr="006A125E">
              <w:rPr>
                <w:rFonts w:eastAsia="Calibri"/>
              </w:rPr>
              <w:t>Усть-Коксинский</w:t>
            </w:r>
            <w:proofErr w:type="spellEnd"/>
            <w:r w:rsidRPr="006A125E">
              <w:rPr>
                <w:rFonts w:eastAsia="Calibri"/>
              </w:rPr>
              <w:t xml:space="preserve">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w:t>
            </w:r>
            <w:proofErr w:type="spellStart"/>
            <w:r w:rsidRPr="006A125E">
              <w:t>Усть-Коксинский</w:t>
            </w:r>
            <w:proofErr w:type="spellEnd"/>
            <w:r w:rsidRPr="006A125E">
              <w:t xml:space="preserve">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w:t>
            </w:r>
            <w:proofErr w:type="spellStart"/>
            <w:r>
              <w:t>Усть-Коксинский</w:t>
            </w:r>
            <w:proofErr w:type="spellEnd"/>
            <w:r>
              <w:t xml:space="preserve">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w:t>
            </w:r>
            <w:proofErr w:type="spellStart"/>
            <w:r w:rsidR="00D528F9">
              <w:t>Усть-Коксинский</w:t>
            </w:r>
            <w:proofErr w:type="spellEnd"/>
            <w:r w:rsidR="00D528F9">
              <w:t xml:space="preserve">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E54C07" w:rsidRDefault="00E54C07" w:rsidP="00E54C07">
            <w:r>
              <w:t>Объём финансирования подпрограммы за счет всех источников финансирования составит  156 566,87 тыс. рублей, в том числе  по годам реализации пр</w:t>
            </w:r>
            <w:r>
              <w:t>о</w:t>
            </w:r>
            <w:r>
              <w:t>граммы:</w:t>
            </w:r>
          </w:p>
          <w:p w:rsidR="00E54C07" w:rsidRDefault="00E54C07" w:rsidP="00E54C07">
            <w:r>
              <w:t>2019 год – 20 502,71 тыс. рублей</w:t>
            </w:r>
          </w:p>
          <w:p w:rsidR="00E54C07" w:rsidRDefault="00E54C07" w:rsidP="00E54C07">
            <w:r>
              <w:t xml:space="preserve">2020 год – 13 723,38 тыс. рублей;                        </w:t>
            </w:r>
          </w:p>
          <w:p w:rsidR="00E54C07" w:rsidRDefault="00E54C07" w:rsidP="00E54C07">
            <w:r>
              <w:t xml:space="preserve">2021год –  43 600,55 тыс. рублей;                         </w:t>
            </w:r>
          </w:p>
          <w:p w:rsidR="00E54C07" w:rsidRDefault="00E54C07" w:rsidP="00E54C07">
            <w:r>
              <w:t xml:space="preserve">2022 год – 46 747,18 тыс. рублей;                        </w:t>
            </w:r>
          </w:p>
          <w:p w:rsidR="00E54C07" w:rsidRDefault="00E54C07" w:rsidP="00E54C07">
            <w:r>
              <w:t xml:space="preserve">2023 год – 16 007,97 тыс. рублей;                        </w:t>
            </w:r>
          </w:p>
          <w:p w:rsidR="00E54C07" w:rsidRDefault="00E54C07" w:rsidP="00E54C07">
            <w:r>
              <w:t>2024 год – 15 985,08 тыс. рублей.</w:t>
            </w:r>
          </w:p>
          <w:p w:rsidR="00E54C07" w:rsidRDefault="00E54C07" w:rsidP="00E54C07">
            <w:r>
              <w:t xml:space="preserve">На реализацию программы планируется привлечь:                                                             </w:t>
            </w:r>
          </w:p>
          <w:p w:rsidR="00E54C07" w:rsidRDefault="00E54C07" w:rsidP="00E54C07">
            <w:r>
              <w:t>средства республиканского бюджета Республики А</w:t>
            </w:r>
            <w:r>
              <w:t>л</w:t>
            </w:r>
            <w:r>
              <w:t xml:space="preserve">тай в объеме – 71 918,11 тыс. рублей;                                                  </w:t>
            </w:r>
          </w:p>
          <w:p w:rsidR="00E54C07" w:rsidRDefault="00E54C07" w:rsidP="00E54C07">
            <w:r>
              <w:t>федеральный бюджет (справочно) в объеме – 0,00 тыс. рублей;</w:t>
            </w:r>
          </w:p>
          <w:p w:rsidR="00E92902" w:rsidRPr="006A125E" w:rsidRDefault="00E54C07" w:rsidP="00E54C07">
            <w:pPr>
              <w:widowControl w:val="0"/>
              <w:autoSpaceDE w:val="0"/>
              <w:autoSpaceDN w:val="0"/>
              <w:adjustRightInd w:val="0"/>
            </w:pPr>
            <w:r>
              <w:t>- местный  бюджет в объеме – 84 648,76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w:t>
      </w:r>
      <w:proofErr w:type="spellStart"/>
      <w:r w:rsidRPr="006A125E">
        <w:t>Усть-Коксинский</w:t>
      </w:r>
      <w:proofErr w:type="spellEnd"/>
      <w:r w:rsidRPr="006A125E">
        <w:t xml:space="preserve">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lastRenderedPageBreak/>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D528F9" w:rsidRDefault="00D528F9" w:rsidP="00D528F9">
      <w:pPr>
        <w:ind w:firstLine="709"/>
        <w:jc w:val="both"/>
      </w:pPr>
      <w:r>
        <w:t>- Сохранение целостности и экологической безопасности окружающей среды МО «</w:t>
      </w:r>
      <w:proofErr w:type="spellStart"/>
      <w:r>
        <w:t>Усть-Коксинский</w:t>
      </w:r>
      <w:proofErr w:type="spellEnd"/>
      <w:r>
        <w:t xml:space="preserve">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w:t>
      </w:r>
      <w:proofErr w:type="spellStart"/>
      <w:r>
        <w:t>Усть-Коксинский</w:t>
      </w:r>
      <w:proofErr w:type="spellEnd"/>
      <w:r>
        <w:t xml:space="preserve">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w:t>
      </w:r>
      <w:proofErr w:type="spellStart"/>
      <w:r>
        <w:rPr>
          <w:lang w:eastAsia="en-US"/>
        </w:rPr>
        <w:t>Усть-Коксинский</w:t>
      </w:r>
      <w:proofErr w:type="spellEnd"/>
      <w:r>
        <w:rPr>
          <w:lang w:eastAsia="en-US"/>
        </w:rPr>
        <w:t xml:space="preserve">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w:t>
      </w:r>
      <w:proofErr w:type="spellStart"/>
      <w:r w:rsidR="00D528F9">
        <w:t>Усть-Коксинский</w:t>
      </w:r>
      <w:proofErr w:type="spellEnd"/>
      <w:r w:rsidR="00D528F9">
        <w:t xml:space="preserve">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w:t>
      </w:r>
      <w:proofErr w:type="spellStart"/>
      <w:r w:rsidR="003D2A41">
        <w:rPr>
          <w:rFonts w:eastAsia="Calibri"/>
          <w:b/>
          <w:lang w:bidi="ru-RU"/>
        </w:rPr>
        <w:t>Усть-Коксинский</w:t>
      </w:r>
      <w:proofErr w:type="spellEnd"/>
      <w:r w:rsidR="003D2A41">
        <w:rPr>
          <w:rFonts w:eastAsia="Calibri"/>
          <w:b/>
          <w:lang w:bidi="ru-RU"/>
        </w:rPr>
        <w:t xml:space="preserve">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w:t>
            </w:r>
            <w:proofErr w:type="spellStart"/>
            <w:r w:rsidR="003D2A41">
              <w:rPr>
                <w:rFonts w:eastAsia="Calibri"/>
                <w:lang w:bidi="ru-RU"/>
              </w:rPr>
              <w:t>Усть-Коксинский</w:t>
            </w:r>
            <w:proofErr w:type="spellEnd"/>
            <w:r w:rsidR="003D2A41">
              <w:rPr>
                <w:rFonts w:eastAsia="Calibri"/>
                <w:lang w:bidi="ru-RU"/>
              </w:rPr>
              <w:t xml:space="preserve">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lastRenderedPageBreak/>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w:t>
            </w:r>
            <w:proofErr w:type="spellStart"/>
            <w:r>
              <w:rPr>
                <w:rFonts w:eastAsia="Calibri"/>
                <w:lang w:bidi="ru-RU"/>
              </w:rPr>
              <w:t>Усть-Коксинский</w:t>
            </w:r>
            <w:proofErr w:type="spellEnd"/>
            <w:r>
              <w:rPr>
                <w:rFonts w:eastAsia="Calibri"/>
                <w:lang w:bidi="ru-RU"/>
              </w:rPr>
              <w:t xml:space="preserve">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w:t>
            </w:r>
            <w:proofErr w:type="spellStart"/>
            <w:r w:rsidR="003B1155">
              <w:rPr>
                <w:rFonts w:eastAsia="Calibri"/>
                <w:lang w:bidi="ru-RU"/>
              </w:rPr>
              <w:t>Усть-Коксинский</w:t>
            </w:r>
            <w:proofErr w:type="spellEnd"/>
            <w:r w:rsidR="003B1155">
              <w:rPr>
                <w:rFonts w:eastAsia="Calibri"/>
                <w:lang w:bidi="ru-RU"/>
              </w:rPr>
              <w:t xml:space="preserve">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w:t>
            </w:r>
            <w:proofErr w:type="spellStart"/>
            <w:r w:rsidR="003B1155">
              <w:rPr>
                <w:rFonts w:eastAsia="Calibri"/>
                <w:lang w:bidi="ru-RU"/>
              </w:rPr>
              <w:t>Усть-Коксинский</w:t>
            </w:r>
            <w:proofErr w:type="spellEnd"/>
            <w:r w:rsidR="003B1155">
              <w:rPr>
                <w:rFonts w:eastAsia="Calibri"/>
                <w:lang w:bidi="ru-RU"/>
              </w:rPr>
              <w:t xml:space="preserve">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D450DA" w:rsidRPr="00D450DA" w:rsidRDefault="00D450DA" w:rsidP="00D450DA">
            <w:r w:rsidRPr="00D450DA">
              <w:t>Объём финансирования подпрограммы за счет всех источников ф</w:t>
            </w:r>
            <w:r w:rsidRPr="00D450DA">
              <w:t>и</w:t>
            </w:r>
            <w:r w:rsidRPr="00D450DA">
              <w:t>нансирования составит  90 874,04 тыс. рублей, в том числе  по годам реализации программы:</w:t>
            </w:r>
          </w:p>
          <w:p w:rsidR="00D450DA" w:rsidRPr="00D450DA" w:rsidRDefault="00D450DA" w:rsidP="00D450DA">
            <w:pPr>
              <w:widowControl w:val="0"/>
              <w:autoSpaceDE w:val="0"/>
              <w:autoSpaceDN w:val="0"/>
              <w:adjustRightInd w:val="0"/>
            </w:pPr>
            <w:proofErr w:type="gramStart"/>
            <w:r w:rsidRPr="00D450DA">
              <w:t>2019 год – 21 653,21 тыс. рублей</w:t>
            </w:r>
            <w:r w:rsidRPr="00D450DA">
              <w:br/>
              <w:t xml:space="preserve">2020 год – 13 724,78 тыс. рублей;                        </w:t>
            </w:r>
            <w:r w:rsidRPr="00D450DA">
              <w:br/>
              <w:t xml:space="preserve">2021год –  3 345,22 тыс. рублей;                         </w:t>
            </w:r>
            <w:r w:rsidRPr="00D450DA">
              <w:br/>
              <w:t xml:space="preserve">2022 год – 13 205,03 тыс. рублей;                        </w:t>
            </w:r>
            <w:r w:rsidRPr="00D450DA">
              <w:br/>
              <w:t xml:space="preserve">2023 год – 19 557,11 тыс. рублей;                        </w:t>
            </w:r>
            <w:r w:rsidRPr="00D450DA">
              <w:br/>
              <w:t>2024 год – 19 388,69 тыс. рублей.</w:t>
            </w:r>
            <w:proofErr w:type="gramEnd"/>
          </w:p>
          <w:p w:rsidR="00D450DA" w:rsidRPr="00D450DA" w:rsidRDefault="00D450DA" w:rsidP="00D450DA">
            <w:pPr>
              <w:autoSpaceDE w:val="0"/>
              <w:autoSpaceDN w:val="0"/>
              <w:adjustRightInd w:val="0"/>
              <w:rPr>
                <w:rFonts w:eastAsia="Calibri"/>
                <w:lang w:eastAsia="en-US"/>
              </w:rPr>
            </w:pPr>
            <w:r w:rsidRPr="00D450DA">
              <w:rPr>
                <w:rFonts w:eastAsia="Calibri"/>
                <w:lang w:eastAsia="en-US"/>
              </w:rPr>
              <w:t xml:space="preserve">На реализацию программы планируется привлечь:                                                             </w:t>
            </w:r>
          </w:p>
          <w:p w:rsidR="00D450DA" w:rsidRPr="00D450DA" w:rsidRDefault="00D450DA" w:rsidP="00D450DA">
            <w:pPr>
              <w:widowControl w:val="0"/>
              <w:autoSpaceDE w:val="0"/>
              <w:autoSpaceDN w:val="0"/>
              <w:adjustRightInd w:val="0"/>
            </w:pPr>
            <w:r w:rsidRPr="00D450DA">
              <w:t xml:space="preserve">средства республиканского бюджета Республики Алтай в объеме – 1 173,31  тыс. рублей;                                                  </w:t>
            </w:r>
          </w:p>
          <w:p w:rsidR="00D450DA" w:rsidRPr="00D450DA" w:rsidRDefault="00D450DA" w:rsidP="00D450DA">
            <w:pPr>
              <w:widowControl w:val="0"/>
              <w:autoSpaceDE w:val="0"/>
              <w:autoSpaceDN w:val="0"/>
              <w:adjustRightInd w:val="0"/>
            </w:pPr>
            <w:r w:rsidRPr="00D450DA">
              <w:t>федеральный бюджет (справочно) в объеме – 66 944,22 тыс. рублей;</w:t>
            </w:r>
          </w:p>
          <w:p w:rsidR="00D450DA" w:rsidRPr="00D450DA" w:rsidRDefault="00D450DA" w:rsidP="00D450DA">
            <w:pPr>
              <w:widowControl w:val="0"/>
              <w:autoSpaceDE w:val="0"/>
              <w:autoSpaceDN w:val="0"/>
              <w:adjustRightInd w:val="0"/>
            </w:pPr>
            <w:r w:rsidRPr="00D450DA">
              <w:t>- местный  бюджет в объеме – 5 012,96 тыс. рублей;</w:t>
            </w:r>
          </w:p>
          <w:p w:rsidR="0085004D" w:rsidRPr="00384634" w:rsidRDefault="00D450DA" w:rsidP="00D450DA">
            <w:pPr>
              <w:rPr>
                <w:rFonts w:eastAsia="Calibri"/>
                <w:lang w:bidi="ru-RU"/>
              </w:rPr>
            </w:pPr>
            <w:r w:rsidRPr="00D450DA">
              <w:t>иные источники финансирования в объеме 22 790,32 тыс. рублей</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r w:rsidR="006D6F33">
        <w:rPr>
          <w:rFonts w:eastAsia="Calibri"/>
          <w:lang w:bidi="ru-RU"/>
        </w:rPr>
        <w:t xml:space="preserve"> </w:t>
      </w:r>
      <w:r w:rsidR="002A488C" w:rsidRPr="00060C4F">
        <w:rPr>
          <w:rFonts w:eastAsia="Calibri"/>
          <w:b/>
          <w:lang w:bidi="ru-RU"/>
        </w:rPr>
        <w:t>(см. Приложение №</w:t>
      </w:r>
      <w:r w:rsidR="00060C4F" w:rsidRPr="00060C4F">
        <w:rPr>
          <w:rFonts w:eastAsia="Calibri"/>
          <w:b/>
          <w:lang w:bidi="ru-RU"/>
        </w:rPr>
        <w:t>4</w:t>
      </w:r>
      <w:r w:rsidR="002A488C" w:rsidRPr="00060C4F">
        <w:rPr>
          <w:rFonts w:eastAsia="Calibri"/>
          <w:b/>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060C4F" w:rsidRPr="00F77CE2" w:rsidRDefault="004F5C1E" w:rsidP="00060C4F">
      <w:pPr>
        <w:shd w:val="clear" w:color="auto" w:fill="FFFFFF"/>
        <w:spacing w:before="100" w:beforeAutospacing="1" w:after="100" w:afterAutospacing="1"/>
        <w:ind w:firstLine="709"/>
        <w:jc w:val="both"/>
        <w:rPr>
          <w:rFonts w:ascii="Arial" w:hAnsi="Arial" w:cs="Arial"/>
          <w:color w:val="333333"/>
          <w:sz w:val="23"/>
          <w:szCs w:val="23"/>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w:t>
      </w:r>
      <w:r w:rsidR="006D6F33">
        <w:rPr>
          <w:lang w:eastAsia="en-US"/>
        </w:rPr>
        <w:t xml:space="preserve">ов </w:t>
      </w:r>
      <w:r w:rsidR="00060C4F" w:rsidRPr="00F77CE2">
        <w:rPr>
          <w:b/>
          <w:bCs/>
          <w:color w:val="333333"/>
        </w:rPr>
        <w:t>(см. приложение №5)</w:t>
      </w:r>
      <w:r w:rsidR="00060C4F" w:rsidRPr="00F77CE2">
        <w:rPr>
          <w:color w:val="333333"/>
        </w:rPr>
        <w:t>. Результатами использования бюджетных средств, является достижение целевых показателей</w:t>
      </w:r>
      <w:r w:rsidR="00060C4F">
        <w:rPr>
          <w:color w:val="333333"/>
        </w:rPr>
        <w:t xml:space="preserve"> </w:t>
      </w:r>
      <w:r w:rsidR="00060C4F" w:rsidRPr="00F77CE2">
        <w:rPr>
          <w:b/>
          <w:bCs/>
          <w:color w:val="333333"/>
        </w:rPr>
        <w:t>(см. приложение №4)</w:t>
      </w:r>
      <w:r w:rsidR="00060C4F">
        <w:rPr>
          <w:b/>
          <w:bCs/>
          <w:color w:val="333333"/>
        </w:rPr>
        <w:t>.</w:t>
      </w:r>
    </w:p>
    <w:p w:rsidR="002A488C" w:rsidRDefault="002A488C" w:rsidP="004E51CE">
      <w:pPr>
        <w:autoSpaceDE w:val="0"/>
        <w:autoSpaceDN w:val="0"/>
        <w:adjustRightInd w:val="0"/>
        <w:ind w:firstLine="709"/>
        <w:jc w:val="both"/>
        <w:rPr>
          <w:lang w:eastAsia="en-US"/>
        </w:rPr>
      </w:pP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w:t>
      </w:r>
      <w:proofErr w:type="spellStart"/>
      <w:r w:rsidR="00BD7B5F" w:rsidRPr="00BD7B5F">
        <w:rPr>
          <w:b/>
        </w:rPr>
        <w:t>Усть-Коксинский</w:t>
      </w:r>
      <w:proofErr w:type="spellEnd"/>
      <w:r w:rsidR="00BD7B5F" w:rsidRPr="00BD7B5F">
        <w:rPr>
          <w:b/>
        </w:rPr>
        <w:t xml:space="preserve">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w:t>
            </w:r>
            <w:proofErr w:type="spellStart"/>
            <w:r w:rsidR="00384634" w:rsidRPr="00D165FC">
              <w:rPr>
                <w:lang w:eastAsia="en-US"/>
              </w:rPr>
              <w:t>Усть-Коксинский</w:t>
            </w:r>
            <w:proofErr w:type="spellEnd"/>
            <w:r w:rsidR="00384634" w:rsidRPr="00D165FC">
              <w:rPr>
                <w:lang w:eastAsia="en-US"/>
              </w:rPr>
              <w:t xml:space="preserve">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w:t>
            </w:r>
            <w:proofErr w:type="spellStart"/>
            <w:r w:rsidR="007D4BDF">
              <w:rPr>
                <w:rFonts w:eastAsia="Calibri"/>
                <w:color w:val="000000"/>
              </w:rPr>
              <w:t>Усть-Коксинский</w:t>
            </w:r>
            <w:proofErr w:type="spellEnd"/>
            <w:r w:rsidR="007D4BDF">
              <w:rPr>
                <w:rFonts w:eastAsia="Calibri"/>
                <w:color w:val="000000"/>
              </w:rPr>
              <w:t xml:space="preserve">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w:t>
            </w:r>
            <w:proofErr w:type="spellStart"/>
            <w:r>
              <w:rPr>
                <w:rFonts w:eastAsia="Calibri"/>
                <w:color w:val="000000"/>
              </w:rPr>
              <w:t>Усть-Коксинский</w:t>
            </w:r>
            <w:proofErr w:type="spellEnd"/>
            <w:r>
              <w:rPr>
                <w:rFonts w:eastAsia="Calibri"/>
                <w:color w:val="000000"/>
              </w:rPr>
              <w:t xml:space="preserve">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D450DA" w:rsidRPr="00D450DA" w:rsidRDefault="00D450DA" w:rsidP="00D450DA">
            <w:pPr>
              <w:autoSpaceDE w:val="0"/>
              <w:autoSpaceDN w:val="0"/>
              <w:adjustRightInd w:val="0"/>
              <w:rPr>
                <w:rFonts w:eastAsia="Calibri"/>
                <w:lang w:eastAsia="en-US"/>
              </w:rPr>
            </w:pPr>
            <w:r w:rsidRPr="00D450DA">
              <w:rPr>
                <w:rFonts w:eastAsia="Calibri"/>
                <w:lang w:eastAsia="en-US"/>
              </w:rPr>
              <w:t>Общий объем бюджетных ассигнований на реализ</w:t>
            </w:r>
            <w:r w:rsidRPr="00D450DA">
              <w:rPr>
                <w:rFonts w:eastAsia="Calibri"/>
                <w:lang w:eastAsia="en-US"/>
              </w:rPr>
              <w:t>а</w:t>
            </w:r>
            <w:r w:rsidRPr="00D450DA">
              <w:rPr>
                <w:rFonts w:eastAsia="Calibri"/>
                <w:lang w:eastAsia="en-US"/>
              </w:rPr>
              <w:t>цию программы составит  406 013,40 тыс. рублей,  в том числе по годам реализации программы:</w:t>
            </w:r>
          </w:p>
          <w:p w:rsidR="00D450DA" w:rsidRPr="00D450DA" w:rsidRDefault="00D450DA" w:rsidP="00D450DA">
            <w:pPr>
              <w:autoSpaceDE w:val="0"/>
              <w:autoSpaceDN w:val="0"/>
              <w:adjustRightInd w:val="0"/>
              <w:rPr>
                <w:rFonts w:eastAsia="Calibri"/>
                <w:lang w:eastAsia="en-US"/>
              </w:rPr>
            </w:pPr>
            <w:proofErr w:type="gramStart"/>
            <w:r w:rsidRPr="00D450DA">
              <w:rPr>
                <w:rFonts w:eastAsia="Calibri"/>
                <w:lang w:eastAsia="en-US"/>
              </w:rPr>
              <w:t>2019 год – 59 143,62 тыс. рублей</w:t>
            </w:r>
            <w:r w:rsidRPr="00D450DA">
              <w:rPr>
                <w:rFonts w:eastAsia="Calibri"/>
                <w:lang w:eastAsia="en-US"/>
              </w:rPr>
              <w:br/>
              <w:t xml:space="preserve">2020 год – 82 756,58 тыс. рублей;                        </w:t>
            </w:r>
            <w:r w:rsidRPr="00D450DA">
              <w:rPr>
                <w:rFonts w:eastAsia="Calibri"/>
                <w:lang w:eastAsia="en-US"/>
              </w:rPr>
              <w:br/>
              <w:t xml:space="preserve">2021год –  90 678,87 тыс. рублей;                         </w:t>
            </w:r>
            <w:r w:rsidRPr="00D450DA">
              <w:rPr>
                <w:rFonts w:eastAsia="Calibri"/>
                <w:lang w:eastAsia="en-US"/>
              </w:rPr>
              <w:br/>
              <w:t xml:space="preserve">2022 год – 81 286,46 тыс. рублей;                        </w:t>
            </w:r>
            <w:r w:rsidRPr="00D450DA">
              <w:rPr>
                <w:rFonts w:eastAsia="Calibri"/>
                <w:lang w:eastAsia="en-US"/>
              </w:rPr>
              <w:br/>
              <w:t xml:space="preserve">2023 год – 47 728,78 тыс. рублей;                        </w:t>
            </w:r>
            <w:r w:rsidRPr="00D450DA">
              <w:rPr>
                <w:rFonts w:eastAsia="Calibri"/>
                <w:lang w:eastAsia="en-US"/>
              </w:rPr>
              <w:br/>
              <w:t xml:space="preserve">2024 год – 44 419,09 тыс. рублей.   </w:t>
            </w:r>
            <w:proofErr w:type="gramEnd"/>
          </w:p>
          <w:p w:rsidR="00D450DA" w:rsidRPr="00D450DA" w:rsidRDefault="00D450DA" w:rsidP="00D450DA">
            <w:pPr>
              <w:autoSpaceDE w:val="0"/>
              <w:autoSpaceDN w:val="0"/>
              <w:adjustRightInd w:val="0"/>
              <w:rPr>
                <w:rFonts w:eastAsia="Calibri"/>
                <w:lang w:eastAsia="en-US"/>
              </w:rPr>
            </w:pPr>
            <w:r w:rsidRPr="00D450DA">
              <w:rPr>
                <w:rFonts w:eastAsia="Calibri"/>
                <w:lang w:eastAsia="en-US"/>
              </w:rPr>
              <w:t xml:space="preserve">На реализацию программы планируется привлечь:            </w:t>
            </w:r>
            <w:r w:rsidRPr="00D450DA">
              <w:rPr>
                <w:rFonts w:eastAsia="Calibri"/>
                <w:lang w:eastAsia="en-US"/>
              </w:rPr>
              <w:br/>
              <w:t>средства федерального бюджета в объеме  123 969,42 тыс. рублей</w:t>
            </w:r>
          </w:p>
          <w:p w:rsidR="00D450DA" w:rsidRPr="00D450DA" w:rsidRDefault="00D450DA" w:rsidP="00D450DA">
            <w:pPr>
              <w:autoSpaceDE w:val="0"/>
              <w:autoSpaceDN w:val="0"/>
              <w:adjustRightInd w:val="0"/>
              <w:rPr>
                <w:rFonts w:eastAsia="Calibri"/>
                <w:lang w:eastAsia="en-US"/>
              </w:rPr>
            </w:pPr>
            <w:r w:rsidRPr="00D450DA">
              <w:rPr>
                <w:rFonts w:eastAsia="Calibri"/>
                <w:lang w:eastAsia="en-US"/>
              </w:rPr>
              <w:t xml:space="preserve">(справочно);  </w:t>
            </w:r>
          </w:p>
          <w:p w:rsidR="00D450DA" w:rsidRPr="00D450DA" w:rsidRDefault="00D450DA" w:rsidP="00D450DA">
            <w:pPr>
              <w:autoSpaceDE w:val="0"/>
              <w:autoSpaceDN w:val="0"/>
              <w:adjustRightInd w:val="0"/>
              <w:rPr>
                <w:rFonts w:eastAsia="Calibri"/>
                <w:lang w:eastAsia="en-US"/>
              </w:rPr>
            </w:pPr>
            <w:r w:rsidRPr="00D450DA">
              <w:rPr>
                <w:rFonts w:eastAsia="Calibri"/>
                <w:lang w:eastAsia="en-US"/>
              </w:rPr>
              <w:t xml:space="preserve">средства местного бюджета в объеме  </w:t>
            </w:r>
            <w:r w:rsidRPr="00D450DA">
              <w:rPr>
                <w:rFonts w:eastAsia="Calibri"/>
                <w:bCs/>
                <w:lang w:eastAsia="en-US"/>
              </w:rPr>
              <w:t xml:space="preserve">104 859,87 </w:t>
            </w:r>
            <w:r w:rsidRPr="00D450DA">
              <w:rPr>
                <w:rFonts w:eastAsia="Calibri"/>
                <w:lang w:eastAsia="en-US"/>
              </w:rPr>
              <w:t xml:space="preserve">тыс. рублей,                                             </w:t>
            </w:r>
          </w:p>
          <w:p w:rsidR="00D450DA" w:rsidRPr="00D450DA" w:rsidRDefault="00D450DA" w:rsidP="00D450DA">
            <w:pPr>
              <w:autoSpaceDE w:val="0"/>
              <w:autoSpaceDN w:val="0"/>
              <w:adjustRightInd w:val="0"/>
              <w:rPr>
                <w:rFonts w:eastAsia="Calibri"/>
                <w:lang w:eastAsia="en-US"/>
              </w:rPr>
            </w:pPr>
            <w:r w:rsidRPr="00D450DA">
              <w:rPr>
                <w:rFonts w:eastAsia="Calibri"/>
                <w:lang w:eastAsia="en-US"/>
              </w:rPr>
              <w:t>средства республиканского бюджета Республики А</w:t>
            </w:r>
            <w:r w:rsidRPr="00D450DA">
              <w:rPr>
                <w:rFonts w:eastAsia="Calibri"/>
                <w:lang w:eastAsia="en-US"/>
              </w:rPr>
              <w:t>л</w:t>
            </w:r>
            <w:r w:rsidRPr="00D450DA">
              <w:rPr>
                <w:rFonts w:eastAsia="Calibri"/>
                <w:lang w:eastAsia="en-US"/>
              </w:rPr>
              <w:t xml:space="preserve">тай в объеме          </w:t>
            </w:r>
            <w:r w:rsidRPr="00D450DA">
              <w:rPr>
                <w:rFonts w:eastAsia="Calibri"/>
                <w:bCs/>
                <w:lang w:eastAsia="en-US"/>
              </w:rPr>
              <w:t>159 440,56</w:t>
            </w:r>
            <w:r w:rsidRPr="00D450DA">
              <w:rPr>
                <w:rFonts w:eastAsia="Calibri"/>
                <w:lang w:eastAsia="en-US"/>
              </w:rPr>
              <w:t xml:space="preserve">  тыс. рублей (справо</w:t>
            </w:r>
            <w:r w:rsidRPr="00D450DA">
              <w:rPr>
                <w:rFonts w:eastAsia="Calibri"/>
                <w:lang w:eastAsia="en-US"/>
              </w:rPr>
              <w:t>ч</w:t>
            </w:r>
            <w:r w:rsidRPr="00D450DA">
              <w:rPr>
                <w:rFonts w:eastAsia="Calibri"/>
                <w:lang w:eastAsia="en-US"/>
              </w:rPr>
              <w:t xml:space="preserve">но);      </w:t>
            </w:r>
          </w:p>
          <w:p w:rsidR="00D165FC" w:rsidRPr="00D53A25" w:rsidRDefault="00D450DA" w:rsidP="00D450DA">
            <w:pPr>
              <w:widowControl w:val="0"/>
              <w:autoSpaceDE w:val="0"/>
              <w:autoSpaceDN w:val="0"/>
              <w:adjustRightInd w:val="0"/>
            </w:pPr>
            <w:r w:rsidRPr="00D450DA">
              <w:t xml:space="preserve">иные источники финансирования  в объеме 22 790,32 </w:t>
            </w:r>
            <w:proofErr w:type="spellStart"/>
            <w:r w:rsidRPr="00D450DA">
              <w:t>тыс.рублей</w:t>
            </w:r>
            <w:proofErr w:type="spellEnd"/>
            <w:r>
              <w:t>.</w:t>
            </w:r>
            <w:bookmarkStart w:id="0" w:name="_GoBack"/>
            <w:bookmarkEnd w:id="0"/>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программы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lastRenderedPageBreak/>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sidR="007C6EEE">
        <w:rPr>
          <w:bCs/>
        </w:rPr>
        <w:t xml:space="preserve"> 4</w:t>
      </w:r>
      <w:r>
        <w:rPr>
          <w:bCs/>
        </w:rPr>
        <w:t xml:space="preserve">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sidR="007C6EEE">
        <w:rPr>
          <w:bCs/>
        </w:rPr>
        <w:t xml:space="preserve"> 5</w:t>
      </w:r>
      <w:r>
        <w:rPr>
          <w:bCs/>
        </w:rPr>
        <w:t xml:space="preserve">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66" w:rsidRDefault="00E24666">
      <w:r>
        <w:separator/>
      </w:r>
    </w:p>
  </w:endnote>
  <w:endnote w:type="continuationSeparator" w:id="0">
    <w:p w:rsidR="00E24666" w:rsidRDefault="00E2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897ED9" w:rsidRDefault="00897ED9">
        <w:pPr>
          <w:pStyle w:val="af6"/>
          <w:jc w:val="right"/>
        </w:pPr>
        <w:r>
          <w:fldChar w:fldCharType="begin"/>
        </w:r>
        <w:r>
          <w:instrText>PAGE   \* MERGEFORMAT</w:instrText>
        </w:r>
        <w:r>
          <w:fldChar w:fldCharType="separate"/>
        </w:r>
        <w:r w:rsidR="00D450DA">
          <w:rPr>
            <w:noProof/>
          </w:rPr>
          <w:t>20</w:t>
        </w:r>
        <w:r>
          <w:fldChar w:fldCharType="end"/>
        </w:r>
      </w:p>
    </w:sdtContent>
  </w:sdt>
  <w:p w:rsidR="00897ED9" w:rsidRDefault="00897ED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66" w:rsidRDefault="00E24666">
      <w:r>
        <w:separator/>
      </w:r>
    </w:p>
  </w:footnote>
  <w:footnote w:type="continuationSeparator" w:id="0">
    <w:p w:rsidR="00E24666" w:rsidRDefault="00E24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31C2"/>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08FB"/>
    <w:rsid w:val="00041DA6"/>
    <w:rsid w:val="00043846"/>
    <w:rsid w:val="00050E64"/>
    <w:rsid w:val="00060C4F"/>
    <w:rsid w:val="00065BF4"/>
    <w:rsid w:val="0007095D"/>
    <w:rsid w:val="00070FCD"/>
    <w:rsid w:val="00073CD2"/>
    <w:rsid w:val="00074398"/>
    <w:rsid w:val="00074575"/>
    <w:rsid w:val="000821D7"/>
    <w:rsid w:val="00091244"/>
    <w:rsid w:val="0009311C"/>
    <w:rsid w:val="0009382D"/>
    <w:rsid w:val="00096648"/>
    <w:rsid w:val="00096C6A"/>
    <w:rsid w:val="00097275"/>
    <w:rsid w:val="000A1D04"/>
    <w:rsid w:val="000A5D08"/>
    <w:rsid w:val="000A637F"/>
    <w:rsid w:val="000B7C0F"/>
    <w:rsid w:val="000C1732"/>
    <w:rsid w:val="000C1878"/>
    <w:rsid w:val="000C5398"/>
    <w:rsid w:val="000D5393"/>
    <w:rsid w:val="000E446F"/>
    <w:rsid w:val="000E60DA"/>
    <w:rsid w:val="000E7916"/>
    <w:rsid w:val="000F15FB"/>
    <w:rsid w:val="000F2DD7"/>
    <w:rsid w:val="000F5D66"/>
    <w:rsid w:val="000F64C6"/>
    <w:rsid w:val="000F7E81"/>
    <w:rsid w:val="000F7F28"/>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17CC"/>
    <w:rsid w:val="001228C3"/>
    <w:rsid w:val="001342BF"/>
    <w:rsid w:val="00136860"/>
    <w:rsid w:val="0013740A"/>
    <w:rsid w:val="0014018F"/>
    <w:rsid w:val="0014130E"/>
    <w:rsid w:val="0014592B"/>
    <w:rsid w:val="00145FEC"/>
    <w:rsid w:val="001527B4"/>
    <w:rsid w:val="00152DA3"/>
    <w:rsid w:val="0015468B"/>
    <w:rsid w:val="001648CC"/>
    <w:rsid w:val="00167D65"/>
    <w:rsid w:val="00170D70"/>
    <w:rsid w:val="0017549E"/>
    <w:rsid w:val="00176196"/>
    <w:rsid w:val="00177E35"/>
    <w:rsid w:val="0018254B"/>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11078"/>
    <w:rsid w:val="0022759C"/>
    <w:rsid w:val="00235B1A"/>
    <w:rsid w:val="002405A4"/>
    <w:rsid w:val="00240B95"/>
    <w:rsid w:val="0024728A"/>
    <w:rsid w:val="00251488"/>
    <w:rsid w:val="0025155A"/>
    <w:rsid w:val="0025390D"/>
    <w:rsid w:val="00254382"/>
    <w:rsid w:val="00255532"/>
    <w:rsid w:val="002565C0"/>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88C"/>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2F6434"/>
    <w:rsid w:val="00301FF3"/>
    <w:rsid w:val="00303D47"/>
    <w:rsid w:val="0031032E"/>
    <w:rsid w:val="0031260F"/>
    <w:rsid w:val="00314241"/>
    <w:rsid w:val="00315D2E"/>
    <w:rsid w:val="00317009"/>
    <w:rsid w:val="003171A7"/>
    <w:rsid w:val="0032016E"/>
    <w:rsid w:val="003209D2"/>
    <w:rsid w:val="00321065"/>
    <w:rsid w:val="00322006"/>
    <w:rsid w:val="00322632"/>
    <w:rsid w:val="0032458F"/>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1C2D"/>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618"/>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1DD"/>
    <w:rsid w:val="0044623C"/>
    <w:rsid w:val="0045051C"/>
    <w:rsid w:val="00451880"/>
    <w:rsid w:val="00451A93"/>
    <w:rsid w:val="0045415B"/>
    <w:rsid w:val="004559B1"/>
    <w:rsid w:val="004561EE"/>
    <w:rsid w:val="0045720D"/>
    <w:rsid w:val="00462F4E"/>
    <w:rsid w:val="004651ED"/>
    <w:rsid w:val="00465A35"/>
    <w:rsid w:val="00466E2C"/>
    <w:rsid w:val="004679A3"/>
    <w:rsid w:val="0047131D"/>
    <w:rsid w:val="0047284D"/>
    <w:rsid w:val="00472E23"/>
    <w:rsid w:val="00476302"/>
    <w:rsid w:val="00481AEF"/>
    <w:rsid w:val="0048546B"/>
    <w:rsid w:val="00486D5B"/>
    <w:rsid w:val="00495A8C"/>
    <w:rsid w:val="004A09C4"/>
    <w:rsid w:val="004A54E4"/>
    <w:rsid w:val="004B3A11"/>
    <w:rsid w:val="004B75C7"/>
    <w:rsid w:val="004C03D3"/>
    <w:rsid w:val="004C12A7"/>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87D97"/>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1CBB"/>
    <w:rsid w:val="0068372E"/>
    <w:rsid w:val="006837A1"/>
    <w:rsid w:val="006857B6"/>
    <w:rsid w:val="006858C2"/>
    <w:rsid w:val="00686B8F"/>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D6F33"/>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567FA"/>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C6EEE"/>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1726C"/>
    <w:rsid w:val="00820CA7"/>
    <w:rsid w:val="00823AA6"/>
    <w:rsid w:val="00824624"/>
    <w:rsid w:val="00830C90"/>
    <w:rsid w:val="00831DAF"/>
    <w:rsid w:val="0083216C"/>
    <w:rsid w:val="00833A3F"/>
    <w:rsid w:val="00842142"/>
    <w:rsid w:val="00844042"/>
    <w:rsid w:val="00847CA6"/>
    <w:rsid w:val="0085004D"/>
    <w:rsid w:val="00851A00"/>
    <w:rsid w:val="00862B59"/>
    <w:rsid w:val="008635EA"/>
    <w:rsid w:val="00877030"/>
    <w:rsid w:val="00883FC4"/>
    <w:rsid w:val="00887359"/>
    <w:rsid w:val="00887CA7"/>
    <w:rsid w:val="008925C6"/>
    <w:rsid w:val="00893BEC"/>
    <w:rsid w:val="0089549A"/>
    <w:rsid w:val="00897ED9"/>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5975"/>
    <w:rsid w:val="00907EB3"/>
    <w:rsid w:val="00911ED6"/>
    <w:rsid w:val="00916F5E"/>
    <w:rsid w:val="009179E6"/>
    <w:rsid w:val="009222D6"/>
    <w:rsid w:val="00927DC2"/>
    <w:rsid w:val="009367A0"/>
    <w:rsid w:val="00941CBA"/>
    <w:rsid w:val="00945192"/>
    <w:rsid w:val="00947236"/>
    <w:rsid w:val="009474F0"/>
    <w:rsid w:val="00953189"/>
    <w:rsid w:val="00964C47"/>
    <w:rsid w:val="00965558"/>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40"/>
    <w:rsid w:val="00A1327A"/>
    <w:rsid w:val="00A15296"/>
    <w:rsid w:val="00A16AB4"/>
    <w:rsid w:val="00A25A2F"/>
    <w:rsid w:val="00A2711F"/>
    <w:rsid w:val="00A27C1E"/>
    <w:rsid w:val="00A31397"/>
    <w:rsid w:val="00A34044"/>
    <w:rsid w:val="00A459B1"/>
    <w:rsid w:val="00A47AE6"/>
    <w:rsid w:val="00A50406"/>
    <w:rsid w:val="00A50C59"/>
    <w:rsid w:val="00A51B00"/>
    <w:rsid w:val="00A52B8B"/>
    <w:rsid w:val="00A532E7"/>
    <w:rsid w:val="00A53FCE"/>
    <w:rsid w:val="00A54B1B"/>
    <w:rsid w:val="00A55EEA"/>
    <w:rsid w:val="00A56434"/>
    <w:rsid w:val="00A64A3E"/>
    <w:rsid w:val="00A65275"/>
    <w:rsid w:val="00A65F78"/>
    <w:rsid w:val="00A70C6D"/>
    <w:rsid w:val="00A73443"/>
    <w:rsid w:val="00A75A53"/>
    <w:rsid w:val="00A83742"/>
    <w:rsid w:val="00A925B7"/>
    <w:rsid w:val="00A95BF5"/>
    <w:rsid w:val="00AA3790"/>
    <w:rsid w:val="00AA66CB"/>
    <w:rsid w:val="00AA725A"/>
    <w:rsid w:val="00AB36B8"/>
    <w:rsid w:val="00AB4577"/>
    <w:rsid w:val="00AC01DA"/>
    <w:rsid w:val="00AC1E17"/>
    <w:rsid w:val="00AC4C23"/>
    <w:rsid w:val="00AD0E00"/>
    <w:rsid w:val="00AD0F82"/>
    <w:rsid w:val="00AD14E9"/>
    <w:rsid w:val="00AD2659"/>
    <w:rsid w:val="00AD364F"/>
    <w:rsid w:val="00AD6A52"/>
    <w:rsid w:val="00AD7732"/>
    <w:rsid w:val="00AE026E"/>
    <w:rsid w:val="00AE138E"/>
    <w:rsid w:val="00AE1E40"/>
    <w:rsid w:val="00AE2A28"/>
    <w:rsid w:val="00AE2A7F"/>
    <w:rsid w:val="00AE2FCD"/>
    <w:rsid w:val="00AE380C"/>
    <w:rsid w:val="00AE550C"/>
    <w:rsid w:val="00AE6038"/>
    <w:rsid w:val="00AE6DC6"/>
    <w:rsid w:val="00AE71C8"/>
    <w:rsid w:val="00AF091A"/>
    <w:rsid w:val="00B0418E"/>
    <w:rsid w:val="00B10FA0"/>
    <w:rsid w:val="00B117B1"/>
    <w:rsid w:val="00B11A6D"/>
    <w:rsid w:val="00B124DE"/>
    <w:rsid w:val="00B14B6F"/>
    <w:rsid w:val="00B15804"/>
    <w:rsid w:val="00B20D05"/>
    <w:rsid w:val="00B22CDE"/>
    <w:rsid w:val="00B26663"/>
    <w:rsid w:val="00B34BF5"/>
    <w:rsid w:val="00B3608A"/>
    <w:rsid w:val="00B37A68"/>
    <w:rsid w:val="00B41048"/>
    <w:rsid w:val="00B44446"/>
    <w:rsid w:val="00B454B8"/>
    <w:rsid w:val="00B454DC"/>
    <w:rsid w:val="00B51EF9"/>
    <w:rsid w:val="00B53C68"/>
    <w:rsid w:val="00B53C7D"/>
    <w:rsid w:val="00B545FB"/>
    <w:rsid w:val="00B54B07"/>
    <w:rsid w:val="00B61746"/>
    <w:rsid w:val="00B66BB7"/>
    <w:rsid w:val="00B72AED"/>
    <w:rsid w:val="00B821DA"/>
    <w:rsid w:val="00B852F7"/>
    <w:rsid w:val="00B85F07"/>
    <w:rsid w:val="00B86CAF"/>
    <w:rsid w:val="00B93268"/>
    <w:rsid w:val="00B93C96"/>
    <w:rsid w:val="00BA06B3"/>
    <w:rsid w:val="00BA2B62"/>
    <w:rsid w:val="00BB69DB"/>
    <w:rsid w:val="00BC13E7"/>
    <w:rsid w:val="00BC2864"/>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0D9"/>
    <w:rsid w:val="00C404FD"/>
    <w:rsid w:val="00C449E3"/>
    <w:rsid w:val="00C461DC"/>
    <w:rsid w:val="00C54030"/>
    <w:rsid w:val="00C55ABC"/>
    <w:rsid w:val="00C55E30"/>
    <w:rsid w:val="00C55E48"/>
    <w:rsid w:val="00C5694C"/>
    <w:rsid w:val="00C57530"/>
    <w:rsid w:val="00C6107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0DA"/>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A5F31"/>
    <w:rsid w:val="00DB0624"/>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24666"/>
    <w:rsid w:val="00E30DE4"/>
    <w:rsid w:val="00E3298D"/>
    <w:rsid w:val="00E33406"/>
    <w:rsid w:val="00E351CD"/>
    <w:rsid w:val="00E41B5E"/>
    <w:rsid w:val="00E44BDE"/>
    <w:rsid w:val="00E4597B"/>
    <w:rsid w:val="00E54C07"/>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E7D46"/>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3666E"/>
    <w:rsid w:val="00F41BA7"/>
    <w:rsid w:val="00F43065"/>
    <w:rsid w:val="00F43D50"/>
    <w:rsid w:val="00F4439C"/>
    <w:rsid w:val="00F45E77"/>
    <w:rsid w:val="00F475E1"/>
    <w:rsid w:val="00F51072"/>
    <w:rsid w:val="00F56BB4"/>
    <w:rsid w:val="00F57393"/>
    <w:rsid w:val="00F57B8B"/>
    <w:rsid w:val="00F60620"/>
    <w:rsid w:val="00F607B8"/>
    <w:rsid w:val="00F60CB8"/>
    <w:rsid w:val="00F650C5"/>
    <w:rsid w:val="00F65C38"/>
    <w:rsid w:val="00F67026"/>
    <w:rsid w:val="00F7046F"/>
    <w:rsid w:val="00F71B9D"/>
    <w:rsid w:val="00F8138C"/>
    <w:rsid w:val="00F84156"/>
    <w:rsid w:val="00F8672C"/>
    <w:rsid w:val="00F868AC"/>
    <w:rsid w:val="00F8741B"/>
    <w:rsid w:val="00F87C37"/>
    <w:rsid w:val="00F94151"/>
    <w:rsid w:val="00FA2DCD"/>
    <w:rsid w:val="00FA5F8F"/>
    <w:rsid w:val="00FA69A0"/>
    <w:rsid w:val="00FA7A58"/>
    <w:rsid w:val="00FB285E"/>
    <w:rsid w:val="00FB50C2"/>
    <w:rsid w:val="00FC47AF"/>
    <w:rsid w:val="00FD118A"/>
    <w:rsid w:val="00FD774B"/>
    <w:rsid w:val="00FE09DE"/>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5CD3-05AD-4FD0-8EA8-1AE58FFD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8276</Words>
  <Characters>47175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Пользователь Windows</cp:lastModifiedBy>
  <cp:revision>55</cp:revision>
  <cp:lastPrinted>2020-12-30T05:15:00Z</cp:lastPrinted>
  <dcterms:created xsi:type="dcterms:W3CDTF">2021-01-13T08:02:00Z</dcterms:created>
  <dcterms:modified xsi:type="dcterms:W3CDTF">2023-01-16T08:32:00Z</dcterms:modified>
</cp:coreProperties>
</file>