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B136E" w:rsidRPr="00D51F50" w:rsidTr="0099230A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AB136E" w:rsidRPr="00D51F50" w:rsidTr="0099230A">
              <w:tc>
                <w:tcPr>
                  <w:tcW w:w="3573" w:type="dxa"/>
                  <w:shd w:val="clear" w:color="auto" w:fill="auto"/>
                </w:tcPr>
                <w:p w:rsidR="00AB136E" w:rsidRPr="00D51F50" w:rsidRDefault="00AB136E" w:rsidP="0099230A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51F50">
                    <w:rPr>
                      <w:rFonts w:ascii="Times New Roman" w:hAnsi="Times New Roman"/>
                      <w:b/>
                    </w:rPr>
                    <w:t>КОНТРОЛЬНО-СЧЕТНЫЙ ОРГАН</w:t>
                  </w:r>
                </w:p>
                <w:p w:rsidR="00AB136E" w:rsidRPr="00D51F50" w:rsidRDefault="00AB136E" w:rsidP="0099230A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51F5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D51F50">
                    <w:rPr>
                      <w:rFonts w:ascii="Times New Roman" w:hAnsi="Times New Roman"/>
                    </w:rPr>
                    <w:t>МУНИЦИПАЛЬНОГО ОБРАЗОВАНИЯ</w:t>
                  </w:r>
                </w:p>
                <w:p w:rsidR="00AB136E" w:rsidRPr="00D51F50" w:rsidRDefault="00AB136E" w:rsidP="0099230A">
                  <w:pPr>
                    <w:pStyle w:val="ac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D51F50">
                    <w:rPr>
                      <w:rFonts w:ascii="Times New Roman" w:hAnsi="Times New Roman"/>
                    </w:rPr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B136E" w:rsidRPr="00D51F50" w:rsidRDefault="00AB136E" w:rsidP="0099230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D51F50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23926548" wp14:editId="424432AE">
                        <wp:extent cx="1304290" cy="1621790"/>
                        <wp:effectExtent l="0" t="0" r="0" b="0"/>
                        <wp:docPr id="1" name="Рисунок 1" descr="Описание: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290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AB136E" w:rsidRPr="00D51F50" w:rsidRDefault="00AB136E" w:rsidP="0099230A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F50">
                    <w:rPr>
                      <w:rFonts w:ascii="Times New Roman" w:hAnsi="Times New Roman" w:cs="Times New Roman"/>
                      <w:b/>
                    </w:rPr>
                    <w:t>АЛТАЙ РЕСПУБЛИКАНЫҤ</w:t>
                  </w:r>
                  <w:r w:rsidRPr="00D51F5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136E" w:rsidRPr="00D51F50" w:rsidRDefault="00AB136E" w:rsidP="009923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1F50">
                    <w:rPr>
                      <w:rFonts w:ascii="Times New Roman" w:hAnsi="Times New Roman" w:cs="Times New Roman"/>
                    </w:rPr>
                    <w:t>«КÖК-СУУ-ООЗЫ АЙМАК» МУНИЦИПАЛ ТӦ</w:t>
                  </w:r>
                  <w:proofErr w:type="gramStart"/>
                  <w:r w:rsidRPr="00D51F50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Pr="00D51F50">
                    <w:rPr>
                      <w:rFonts w:ascii="Times New Roman" w:hAnsi="Times New Roman" w:cs="Times New Roman"/>
                    </w:rPr>
                    <w:t>ӦЛМӦЗИНИҤ КОНТРОЛЬДООР-ТООЛООР ОРГАНЫ</w:t>
                  </w:r>
                </w:p>
                <w:p w:rsidR="00AB136E" w:rsidRPr="00D51F50" w:rsidRDefault="00AB136E" w:rsidP="0099230A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B136E" w:rsidRPr="00D51F50" w:rsidRDefault="00AB136E" w:rsidP="0099230A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AB136E" w:rsidRPr="00D51F50" w:rsidRDefault="00431ABA" w:rsidP="00AB136E">
      <w:pPr>
        <w:pStyle w:val="ac"/>
        <w:tabs>
          <w:tab w:val="left" w:pos="0"/>
        </w:tabs>
        <w:rPr>
          <w:rFonts w:ascii="Times New Roman" w:hAnsi="Times New Roman"/>
          <w:sz w:val="16"/>
          <w:szCs w:val="16"/>
        </w:rPr>
      </w:pPr>
      <w:r w:rsidRPr="00D51F50">
        <w:rPr>
          <w:rFonts w:ascii="Times New Roman" w:hAnsi="Times New Roman"/>
          <w:noProof/>
          <w:szCs w:val="20"/>
        </w:rPr>
        <w:pict>
          <v:line id="_x0000_s1028" style="position:absolute;flip:y;z-index:251658240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5024"/>
      </w:tblGrid>
      <w:tr w:rsidR="00AB136E" w:rsidRPr="00D51F50" w:rsidTr="0099230A">
        <w:tc>
          <w:tcPr>
            <w:tcW w:w="4785" w:type="dxa"/>
          </w:tcPr>
          <w:p w:rsidR="00AB136E" w:rsidRPr="00D51F50" w:rsidRDefault="00D51F50" w:rsidP="0099230A">
            <w:pPr>
              <w:pStyle w:val="ac"/>
              <w:ind w:left="-142" w:firstLine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51F50">
              <w:rPr>
                <w:rFonts w:ascii="Times New Roman" w:hAnsi="Times New Roman"/>
                <w:b/>
                <w:sz w:val="18"/>
                <w:szCs w:val="18"/>
              </w:rPr>
              <w:t>Школьный</w:t>
            </w:r>
            <w:proofErr w:type="gramEnd"/>
            <w:r w:rsidR="00AB136E" w:rsidRPr="00D51F5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1F50">
              <w:rPr>
                <w:rFonts w:ascii="Times New Roman" w:hAnsi="Times New Roman"/>
                <w:b/>
                <w:sz w:val="18"/>
                <w:szCs w:val="18"/>
              </w:rPr>
              <w:t>пер</w:t>
            </w:r>
            <w:r w:rsidR="00AB136E" w:rsidRPr="00D51F50">
              <w:rPr>
                <w:rFonts w:ascii="Times New Roman" w:hAnsi="Times New Roman"/>
                <w:b/>
                <w:sz w:val="18"/>
                <w:szCs w:val="18"/>
              </w:rPr>
              <w:t>., д.</w:t>
            </w:r>
            <w:r w:rsidRPr="00D51F5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AB136E" w:rsidRPr="00D51F50">
              <w:rPr>
                <w:rFonts w:ascii="Times New Roman" w:hAnsi="Times New Roman"/>
                <w:b/>
                <w:sz w:val="18"/>
                <w:szCs w:val="18"/>
              </w:rPr>
              <w:t>, с. Усть-Кокса,</w:t>
            </w:r>
          </w:p>
          <w:p w:rsidR="00AB136E" w:rsidRPr="00D51F50" w:rsidRDefault="00AB136E" w:rsidP="0099230A">
            <w:pPr>
              <w:pStyle w:val="ac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1F50">
              <w:rPr>
                <w:rFonts w:ascii="Times New Roman" w:hAnsi="Times New Roman"/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AB136E" w:rsidRPr="00D51F50" w:rsidRDefault="00AB136E" w:rsidP="0099230A">
            <w:pPr>
              <w:pStyle w:val="ac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1F50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D51F5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.: 8(388-48) 22-1-62</w:t>
            </w:r>
          </w:p>
          <w:p w:rsidR="00AB136E" w:rsidRPr="00D51F50" w:rsidRDefault="00AB136E" w:rsidP="0099230A">
            <w:pPr>
              <w:pStyle w:val="ac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51F5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D0663" w:rsidRPr="002169F9" w:rsidRDefault="006D0663" w:rsidP="006D0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 w:rsidR="001C13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D51F50">
        <w:rPr>
          <w:rFonts w:ascii="Times New Roman" w:hAnsi="Times New Roman" w:cs="Times New Roman"/>
          <w:b/>
          <w:bCs/>
          <w:iCs/>
          <w:sz w:val="28"/>
          <w:szCs w:val="28"/>
        </w:rPr>
        <w:t>30</w:t>
      </w:r>
      <w:r w:rsidRPr="0084141F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D0663" w:rsidRDefault="006D0663" w:rsidP="006D0663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на проект Решения «О бюджете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муниципального образовани</w:t>
      </w:r>
      <w:r w:rsidR="002459A8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го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района Республики Алтай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</w:t>
      </w:r>
      <w:r w:rsidR="00C849A2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D51F50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2459A8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D51F50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1C130C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D51F50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6D0663" w:rsidRPr="00EC7F6B" w:rsidRDefault="006D0663" w:rsidP="006D06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втор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D0663" w:rsidRDefault="006D0663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5E103B">
        <w:rPr>
          <w:rFonts w:ascii="Times New Roman" w:hAnsi="Times New Roman" w:cs="Times New Roman"/>
          <w:sz w:val="28"/>
          <w:szCs w:val="28"/>
        </w:rPr>
        <w:t>«</w:t>
      </w:r>
      <w:r w:rsidR="00483702">
        <w:rPr>
          <w:rFonts w:ascii="Times New Roman" w:hAnsi="Times New Roman" w:cs="Times New Roman"/>
          <w:sz w:val="28"/>
          <w:szCs w:val="28"/>
        </w:rPr>
        <w:t>1</w:t>
      </w:r>
      <w:r w:rsidR="007E3D6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483702">
        <w:rPr>
          <w:rFonts w:ascii="Times New Roman" w:hAnsi="Times New Roman" w:cs="Times New Roman"/>
          <w:sz w:val="28"/>
          <w:szCs w:val="28"/>
        </w:rPr>
        <w:t xml:space="preserve">» </w:t>
      </w:r>
      <w:r w:rsidR="00D8683B" w:rsidRPr="00483702">
        <w:rPr>
          <w:rFonts w:ascii="Times New Roman" w:hAnsi="Times New Roman" w:cs="Times New Roman"/>
          <w:sz w:val="28"/>
          <w:szCs w:val="28"/>
        </w:rPr>
        <w:t>дека</w:t>
      </w:r>
      <w:r w:rsidRPr="00483702">
        <w:rPr>
          <w:rFonts w:ascii="Times New Roman" w:hAnsi="Times New Roman" w:cs="Times New Roman"/>
          <w:sz w:val="28"/>
          <w:szCs w:val="28"/>
        </w:rPr>
        <w:t>бря</w:t>
      </w:r>
      <w:r w:rsidRPr="005E103B">
        <w:rPr>
          <w:rFonts w:ascii="Times New Roman" w:hAnsi="Times New Roman" w:cs="Times New Roman"/>
          <w:sz w:val="28"/>
          <w:szCs w:val="28"/>
        </w:rPr>
        <w:t xml:space="preserve"> 20</w:t>
      </w:r>
      <w:r w:rsidR="00EA2889">
        <w:rPr>
          <w:rFonts w:ascii="Times New Roman" w:hAnsi="Times New Roman" w:cs="Times New Roman"/>
          <w:sz w:val="28"/>
          <w:szCs w:val="28"/>
        </w:rPr>
        <w:t>2</w:t>
      </w:r>
      <w:r w:rsidR="00D51F50">
        <w:rPr>
          <w:rFonts w:ascii="Times New Roman" w:hAnsi="Times New Roman" w:cs="Times New Roman"/>
          <w:sz w:val="28"/>
          <w:szCs w:val="28"/>
        </w:rPr>
        <w:t>2</w:t>
      </w:r>
      <w:r w:rsidRPr="005E103B">
        <w:rPr>
          <w:rFonts w:ascii="Times New Roman" w:hAnsi="Times New Roman" w:cs="Times New Roman"/>
          <w:sz w:val="28"/>
          <w:szCs w:val="28"/>
        </w:rPr>
        <w:t>г.</w:t>
      </w:r>
    </w:p>
    <w:p w:rsidR="006D0663" w:rsidRDefault="006D0663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663" w:rsidRDefault="006D0663" w:rsidP="00AF6B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644" w:rsidRPr="00270AA3" w:rsidRDefault="00432644" w:rsidP="00432644">
      <w:pPr>
        <w:numPr>
          <w:ilvl w:val="0"/>
          <w:numId w:val="5"/>
        </w:numPr>
        <w:tabs>
          <w:tab w:val="clear" w:pos="153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3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432644" w:rsidRPr="00270AA3" w:rsidRDefault="00432644" w:rsidP="00432644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0AA3">
        <w:rPr>
          <w:rFonts w:ascii="Times New Roman" w:hAnsi="Times New Roman" w:cs="Times New Roman"/>
          <w:snapToGrid w:val="0"/>
          <w:sz w:val="28"/>
          <w:szCs w:val="28"/>
        </w:rPr>
        <w:t>Проект решения «</w:t>
      </w:r>
      <w:r w:rsidRPr="00270AA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55777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5577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5577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55777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555777">
        <w:rPr>
          <w:rFonts w:ascii="Times New Roman" w:hAnsi="Times New Roman" w:cs="Times New Roman"/>
          <w:sz w:val="28"/>
          <w:szCs w:val="28"/>
        </w:rPr>
        <w:t xml:space="preserve"> района Республики Алтай </w:t>
      </w:r>
      <w:r w:rsidRPr="00270AA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1F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51F50">
        <w:rPr>
          <w:rFonts w:ascii="Times New Roman" w:hAnsi="Times New Roman" w:cs="Times New Roman"/>
          <w:sz w:val="28"/>
          <w:szCs w:val="28"/>
        </w:rPr>
        <w:t>4</w:t>
      </w:r>
      <w:r w:rsidRPr="00270A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1F50">
        <w:rPr>
          <w:rFonts w:ascii="Times New Roman" w:hAnsi="Times New Roman" w:cs="Times New Roman"/>
          <w:sz w:val="28"/>
          <w:szCs w:val="28"/>
        </w:rPr>
        <w:t>5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решения) </w:t>
      </w:r>
      <w:r w:rsidRPr="00A70A70">
        <w:rPr>
          <w:rFonts w:ascii="Times New Roman" w:hAnsi="Times New Roman" w:cs="Times New Roman"/>
          <w:sz w:val="28"/>
          <w:szCs w:val="28"/>
        </w:rPr>
        <w:t xml:space="preserve">внесен в сельский Совет депутатов </w:t>
      </w:r>
      <w:proofErr w:type="spellStart"/>
      <w:r w:rsidR="00555777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A70A70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во втором чтении в сроки,</w:t>
      </w:r>
      <w:r w:rsidRPr="00270AA3">
        <w:rPr>
          <w:rFonts w:ascii="Times New Roman" w:hAnsi="Times New Roman" w:cs="Times New Roman"/>
          <w:sz w:val="28"/>
          <w:szCs w:val="28"/>
        </w:rPr>
        <w:t xml:space="preserve"> установленные ст. </w:t>
      </w:r>
      <w:r w:rsidR="00107A69">
        <w:rPr>
          <w:rFonts w:ascii="Times New Roman" w:hAnsi="Times New Roman" w:cs="Times New Roman"/>
          <w:sz w:val="28"/>
          <w:szCs w:val="28"/>
        </w:rPr>
        <w:t>20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 xml:space="preserve">Положения о бюджетном процессе. Проект решения в Контрольно-счетный орган поступил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55777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.12.20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07A6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270AA3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432644" w:rsidRPr="00270AA3" w:rsidRDefault="00432644" w:rsidP="00432644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Статьёй 1 проекта решения предусмотрены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 xml:space="preserve">(общий объем доходов и расходов)  </w:t>
      </w:r>
      <w:proofErr w:type="spellStart"/>
      <w:r w:rsidR="00555777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0AA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7A69">
        <w:rPr>
          <w:rFonts w:ascii="Times New Roman" w:hAnsi="Times New Roman" w:cs="Times New Roman"/>
          <w:sz w:val="28"/>
          <w:szCs w:val="28"/>
        </w:rPr>
        <w:t>3</w:t>
      </w:r>
      <w:r w:rsidRPr="00270AA3">
        <w:rPr>
          <w:rFonts w:ascii="Times New Roman" w:hAnsi="Times New Roman" w:cs="Times New Roman"/>
          <w:sz w:val="28"/>
          <w:szCs w:val="28"/>
        </w:rPr>
        <w:t xml:space="preserve"> год (далее – местный бюджет)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отличаются от показателей</w:t>
      </w:r>
      <w:r w:rsidRPr="00270AA3">
        <w:rPr>
          <w:rFonts w:ascii="Times New Roman" w:hAnsi="Times New Roman" w:cs="Times New Roman"/>
          <w:sz w:val="28"/>
          <w:szCs w:val="28"/>
        </w:rPr>
        <w:t xml:space="preserve"> принятых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прогнозируется в сумме </w:t>
      </w:r>
      <w:r w:rsidR="005557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7A69">
        <w:rPr>
          <w:rFonts w:ascii="Times New Roman" w:hAnsi="Times New Roman" w:cs="Times New Roman"/>
          <w:sz w:val="28"/>
          <w:szCs w:val="28"/>
        </w:rPr>
        <w:t>560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7A69">
        <w:rPr>
          <w:rFonts w:ascii="Times New Roman" w:hAnsi="Times New Roman" w:cs="Times New Roman"/>
          <w:sz w:val="28"/>
          <w:szCs w:val="28"/>
        </w:rPr>
        <w:t>43</w:t>
      </w:r>
      <w:r w:rsidRPr="00270AA3">
        <w:rPr>
          <w:rFonts w:ascii="Times New Roman" w:hAnsi="Times New Roman" w:cs="Times New Roman"/>
          <w:sz w:val="28"/>
          <w:szCs w:val="28"/>
        </w:rPr>
        <w:t xml:space="preserve"> 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 w:rsidR="005557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7A69">
        <w:rPr>
          <w:rFonts w:ascii="Times New Roman" w:hAnsi="Times New Roman" w:cs="Times New Roman"/>
          <w:sz w:val="28"/>
          <w:szCs w:val="28"/>
        </w:rPr>
        <w:t>560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7A69">
        <w:rPr>
          <w:rFonts w:ascii="Times New Roman" w:hAnsi="Times New Roman" w:cs="Times New Roman"/>
          <w:sz w:val="28"/>
          <w:szCs w:val="28"/>
        </w:rPr>
        <w:t>43</w:t>
      </w:r>
      <w:r w:rsidR="00555777">
        <w:rPr>
          <w:rFonts w:ascii="Times New Roman" w:hAnsi="Times New Roman" w:cs="Times New Roman"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т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270A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270AA3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432644" w:rsidRDefault="00432644" w:rsidP="004326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дефицит </w:t>
      </w:r>
      <w:r w:rsidRPr="00270AA3">
        <w:rPr>
          <w:rFonts w:ascii="Times New Roman" w:hAnsi="Times New Roman" w:cs="Times New Roman"/>
          <w:sz w:val="28"/>
          <w:szCs w:val="28"/>
        </w:rPr>
        <w:t>местного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б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270AA3">
        <w:rPr>
          <w:rFonts w:ascii="Times New Roman" w:hAnsi="Times New Roman" w:cs="Times New Roman"/>
          <w:sz w:val="28"/>
          <w:szCs w:val="28"/>
        </w:rPr>
        <w:t>н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70AA3">
        <w:rPr>
          <w:rFonts w:ascii="Times New Roman" w:hAnsi="Times New Roman" w:cs="Times New Roman"/>
          <w:sz w:val="28"/>
          <w:szCs w:val="28"/>
        </w:rPr>
        <w:t>2</w:t>
      </w:r>
      <w:r w:rsidRPr="00270AA3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107A69">
        <w:rPr>
          <w:rFonts w:ascii="Times New Roman" w:hAnsi="Times New Roman" w:cs="Times New Roman"/>
          <w:noProof/>
          <w:sz w:val="28"/>
          <w:szCs w:val="28"/>
        </w:rPr>
        <w:t>3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0AA3">
        <w:rPr>
          <w:rFonts w:ascii="Times New Roman" w:hAnsi="Times New Roman" w:cs="Times New Roman"/>
          <w:sz w:val="28"/>
          <w:szCs w:val="28"/>
        </w:rPr>
        <w:t>год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270AA3">
        <w:rPr>
          <w:rFonts w:ascii="Times New Roman" w:hAnsi="Times New Roman" w:cs="Times New Roman"/>
          <w:sz w:val="28"/>
          <w:szCs w:val="28"/>
        </w:rPr>
        <w:t>0,00 тыс. р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432644" w:rsidRPr="00270AA3" w:rsidRDefault="00432644" w:rsidP="00432644">
      <w:pPr>
        <w:widowControl w:val="0"/>
        <w:tabs>
          <w:tab w:val="num" w:pos="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статье 3 проекта решения прописаны о</w:t>
      </w:r>
      <w:r w:rsidRPr="00270AA3">
        <w:rPr>
          <w:rFonts w:ascii="Times New Roman" w:hAnsi="Times New Roman" w:cs="Times New Roman"/>
          <w:sz w:val="28"/>
          <w:szCs w:val="28"/>
        </w:rPr>
        <w:t>сновные характеристики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7A69">
        <w:rPr>
          <w:rFonts w:ascii="Times New Roman" w:hAnsi="Times New Roman" w:cs="Times New Roman"/>
          <w:sz w:val="28"/>
          <w:szCs w:val="28"/>
        </w:rPr>
        <w:t>4</w:t>
      </w:r>
      <w:r w:rsidRPr="0027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107A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годы, они отличаются от показателей </w:t>
      </w:r>
      <w:r w:rsidRPr="00270AA3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0AA3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70AA3">
        <w:rPr>
          <w:rFonts w:ascii="Times New Roman" w:hAnsi="Times New Roman" w:cs="Times New Roman"/>
          <w:sz w:val="28"/>
          <w:szCs w:val="28"/>
        </w:rPr>
        <w:t xml:space="preserve">бщий объем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107A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270AA3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83455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5777">
        <w:rPr>
          <w:rFonts w:ascii="Times New Roman" w:hAnsi="Times New Roman" w:cs="Times New Roman"/>
          <w:sz w:val="28"/>
          <w:szCs w:val="28"/>
        </w:rPr>
        <w:t>4</w:t>
      </w:r>
      <w:r w:rsidRPr="00834555">
        <w:rPr>
          <w:rFonts w:ascii="Times New Roman" w:hAnsi="Times New Roman" w:cs="Times New Roman"/>
          <w:sz w:val="28"/>
          <w:szCs w:val="28"/>
        </w:rPr>
        <w:t> </w:t>
      </w:r>
      <w:r w:rsidR="00107A69">
        <w:rPr>
          <w:rFonts w:ascii="Times New Roman" w:hAnsi="Times New Roman" w:cs="Times New Roman"/>
          <w:sz w:val="28"/>
          <w:szCs w:val="28"/>
        </w:rPr>
        <w:t>76</w:t>
      </w:r>
      <w:r w:rsidR="00555777">
        <w:rPr>
          <w:rFonts w:ascii="Times New Roman" w:hAnsi="Times New Roman" w:cs="Times New Roman"/>
          <w:sz w:val="28"/>
          <w:szCs w:val="28"/>
        </w:rPr>
        <w:t>1</w:t>
      </w:r>
      <w:r w:rsidRPr="00834555">
        <w:rPr>
          <w:rFonts w:ascii="Times New Roman" w:hAnsi="Times New Roman" w:cs="Times New Roman"/>
          <w:sz w:val="28"/>
          <w:szCs w:val="28"/>
        </w:rPr>
        <w:t>,</w:t>
      </w:r>
      <w:r w:rsidR="00107A69">
        <w:rPr>
          <w:rFonts w:ascii="Times New Roman" w:hAnsi="Times New Roman" w:cs="Times New Roman"/>
          <w:sz w:val="28"/>
          <w:szCs w:val="28"/>
        </w:rPr>
        <w:t>69</w:t>
      </w:r>
      <w:r w:rsidRPr="00834555">
        <w:rPr>
          <w:rFonts w:ascii="Times New Roman" w:hAnsi="Times New Roman" w:cs="Times New Roman"/>
          <w:sz w:val="28"/>
          <w:szCs w:val="28"/>
        </w:rPr>
        <w:t xml:space="preserve"> 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ублей, на 202</w:t>
      </w:r>
      <w:r w:rsidR="00107A69">
        <w:rPr>
          <w:rFonts w:ascii="Times New Roman" w:hAnsi="Times New Roman" w:cs="Times New Roman"/>
          <w:noProof/>
          <w:sz w:val="28"/>
          <w:szCs w:val="28"/>
        </w:rPr>
        <w:t>5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 – </w:t>
      </w:r>
      <w:r w:rsidR="00555777">
        <w:rPr>
          <w:rFonts w:ascii="Times New Roman" w:hAnsi="Times New Roman" w:cs="Times New Roman"/>
          <w:noProof/>
          <w:sz w:val="28"/>
          <w:szCs w:val="28"/>
        </w:rPr>
        <w:t>4</w:t>
      </w:r>
      <w:r w:rsidRPr="00834555">
        <w:rPr>
          <w:rFonts w:ascii="Times New Roman" w:hAnsi="Times New Roman" w:cs="Times New Roman"/>
          <w:noProof/>
          <w:sz w:val="28"/>
          <w:szCs w:val="28"/>
        </w:rPr>
        <w:t> </w:t>
      </w:r>
      <w:r w:rsidR="00555777">
        <w:rPr>
          <w:rFonts w:ascii="Times New Roman" w:hAnsi="Times New Roman" w:cs="Times New Roman"/>
          <w:noProof/>
          <w:sz w:val="28"/>
          <w:szCs w:val="28"/>
        </w:rPr>
        <w:t>7</w:t>
      </w:r>
      <w:r w:rsidR="00107A69">
        <w:rPr>
          <w:rFonts w:ascii="Times New Roman" w:hAnsi="Times New Roman" w:cs="Times New Roman"/>
          <w:noProof/>
          <w:sz w:val="28"/>
          <w:szCs w:val="28"/>
        </w:rPr>
        <w:t>91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107A69">
        <w:rPr>
          <w:rFonts w:ascii="Times New Roman" w:hAnsi="Times New Roman" w:cs="Times New Roman"/>
          <w:noProof/>
          <w:sz w:val="28"/>
          <w:szCs w:val="28"/>
        </w:rPr>
        <w:t>23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83455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рублей, </w:t>
      </w:r>
      <w:r>
        <w:rPr>
          <w:rFonts w:ascii="Times New Roman" w:hAnsi="Times New Roman" w:cs="Times New Roman"/>
          <w:noProof/>
          <w:sz w:val="28"/>
          <w:szCs w:val="28"/>
        </w:rPr>
        <w:t>общий</w:t>
      </w:r>
      <w:r w:rsidRPr="00834555">
        <w:rPr>
          <w:rFonts w:ascii="Times New Roman" w:hAnsi="Times New Roman" w:cs="Times New Roman"/>
          <w:sz w:val="28"/>
          <w:szCs w:val="28"/>
        </w:rPr>
        <w:t xml:space="preserve"> объем расходов местного бюджета в 202</w:t>
      </w:r>
      <w:r w:rsidR="00107A69">
        <w:rPr>
          <w:rFonts w:ascii="Times New Roman" w:hAnsi="Times New Roman" w:cs="Times New Roman"/>
          <w:sz w:val="28"/>
          <w:szCs w:val="28"/>
        </w:rPr>
        <w:t>4</w:t>
      </w:r>
      <w:r w:rsidRPr="00834555">
        <w:rPr>
          <w:rFonts w:ascii="Times New Roman" w:hAnsi="Times New Roman" w:cs="Times New Roman"/>
          <w:sz w:val="28"/>
          <w:szCs w:val="28"/>
        </w:rPr>
        <w:t xml:space="preserve"> году равен </w:t>
      </w:r>
      <w:r w:rsidR="00555777">
        <w:rPr>
          <w:rFonts w:ascii="Times New Roman" w:hAnsi="Times New Roman" w:cs="Times New Roman"/>
          <w:sz w:val="28"/>
          <w:szCs w:val="28"/>
        </w:rPr>
        <w:t>4</w:t>
      </w:r>
      <w:r w:rsidRPr="00834555">
        <w:rPr>
          <w:rFonts w:ascii="Times New Roman" w:hAnsi="Times New Roman" w:cs="Times New Roman"/>
          <w:sz w:val="28"/>
          <w:szCs w:val="28"/>
        </w:rPr>
        <w:t> </w:t>
      </w:r>
      <w:r w:rsidR="00107A69">
        <w:rPr>
          <w:rFonts w:ascii="Times New Roman" w:hAnsi="Times New Roman" w:cs="Times New Roman"/>
          <w:sz w:val="28"/>
          <w:szCs w:val="28"/>
        </w:rPr>
        <w:t>76</w:t>
      </w:r>
      <w:r w:rsidR="00555777">
        <w:rPr>
          <w:rFonts w:ascii="Times New Roman" w:hAnsi="Times New Roman" w:cs="Times New Roman"/>
          <w:sz w:val="28"/>
          <w:szCs w:val="28"/>
        </w:rPr>
        <w:t>1</w:t>
      </w:r>
      <w:r w:rsidRPr="00834555">
        <w:rPr>
          <w:rFonts w:ascii="Times New Roman" w:hAnsi="Times New Roman" w:cs="Times New Roman"/>
          <w:sz w:val="28"/>
          <w:szCs w:val="28"/>
        </w:rPr>
        <w:t>,</w:t>
      </w:r>
      <w:r w:rsidR="00107A69">
        <w:rPr>
          <w:rFonts w:ascii="Times New Roman" w:hAnsi="Times New Roman" w:cs="Times New Roman"/>
          <w:sz w:val="28"/>
          <w:szCs w:val="28"/>
        </w:rPr>
        <w:t>69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34555">
        <w:rPr>
          <w:rFonts w:ascii="Times New Roman" w:hAnsi="Times New Roman" w:cs="Times New Roman"/>
          <w:sz w:val="28"/>
          <w:szCs w:val="28"/>
        </w:rPr>
        <w:t>т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834555">
        <w:rPr>
          <w:rFonts w:ascii="Times New Roman" w:hAnsi="Times New Roman" w:cs="Times New Roman"/>
          <w:sz w:val="28"/>
          <w:szCs w:val="28"/>
        </w:rPr>
        <w:t>р</w:t>
      </w:r>
      <w:r w:rsidRPr="00834555">
        <w:rPr>
          <w:rFonts w:ascii="Times New Roman" w:hAnsi="Times New Roman" w:cs="Times New Roman"/>
          <w:noProof/>
          <w:sz w:val="28"/>
          <w:szCs w:val="28"/>
        </w:rPr>
        <w:t>ублей, в 202</w:t>
      </w:r>
      <w:r w:rsidR="00107A69">
        <w:rPr>
          <w:rFonts w:ascii="Times New Roman" w:hAnsi="Times New Roman" w:cs="Times New Roman"/>
          <w:noProof/>
          <w:sz w:val="28"/>
          <w:szCs w:val="28"/>
        </w:rPr>
        <w:t>5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году – </w:t>
      </w:r>
      <w:r w:rsidR="00555777">
        <w:rPr>
          <w:rFonts w:ascii="Times New Roman" w:hAnsi="Times New Roman" w:cs="Times New Roman"/>
          <w:noProof/>
          <w:sz w:val="28"/>
          <w:szCs w:val="28"/>
        </w:rPr>
        <w:t>4</w:t>
      </w:r>
      <w:proofErr w:type="gramEnd"/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5777">
        <w:rPr>
          <w:rFonts w:ascii="Times New Roman" w:hAnsi="Times New Roman" w:cs="Times New Roman"/>
          <w:noProof/>
          <w:sz w:val="28"/>
          <w:szCs w:val="28"/>
        </w:rPr>
        <w:t>7</w:t>
      </w:r>
      <w:r w:rsidR="00107A69">
        <w:rPr>
          <w:rFonts w:ascii="Times New Roman" w:hAnsi="Times New Roman" w:cs="Times New Roman"/>
          <w:noProof/>
          <w:sz w:val="28"/>
          <w:szCs w:val="28"/>
        </w:rPr>
        <w:t>91</w:t>
      </w:r>
      <w:r w:rsidRPr="00834555">
        <w:rPr>
          <w:rFonts w:ascii="Times New Roman" w:hAnsi="Times New Roman" w:cs="Times New Roman"/>
          <w:noProof/>
          <w:sz w:val="28"/>
          <w:szCs w:val="28"/>
        </w:rPr>
        <w:t>,</w:t>
      </w:r>
      <w:r w:rsidR="00107A69">
        <w:rPr>
          <w:rFonts w:ascii="Times New Roman" w:hAnsi="Times New Roman" w:cs="Times New Roman"/>
          <w:noProof/>
          <w:sz w:val="28"/>
          <w:szCs w:val="28"/>
        </w:rPr>
        <w:t>23</w:t>
      </w:r>
      <w:r w:rsidRPr="00834555">
        <w:rPr>
          <w:rFonts w:ascii="Times New Roman" w:hAnsi="Times New Roman" w:cs="Times New Roman"/>
          <w:noProof/>
          <w:sz w:val="28"/>
          <w:szCs w:val="28"/>
        </w:rPr>
        <w:t xml:space="preserve"> тыс. рублей.</w:t>
      </w:r>
    </w:p>
    <w:p w:rsidR="00432644" w:rsidRDefault="00432644" w:rsidP="004326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</w:t>
      </w:r>
      <w:r w:rsidRPr="00E524A4">
        <w:rPr>
          <w:rFonts w:ascii="Times New Roman" w:hAnsi="Times New Roman" w:cs="Times New Roman"/>
          <w:sz w:val="28"/>
          <w:szCs w:val="28"/>
        </w:rPr>
        <w:t>местного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б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E524A4">
        <w:rPr>
          <w:rFonts w:ascii="Times New Roman" w:hAnsi="Times New Roman" w:cs="Times New Roman"/>
          <w:sz w:val="28"/>
          <w:szCs w:val="28"/>
        </w:rPr>
        <w:t>н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524A4">
        <w:rPr>
          <w:rFonts w:ascii="Times New Roman" w:hAnsi="Times New Roman" w:cs="Times New Roman"/>
          <w:sz w:val="28"/>
          <w:szCs w:val="28"/>
        </w:rPr>
        <w:t>2</w:t>
      </w:r>
      <w:r w:rsidRPr="00E524A4">
        <w:rPr>
          <w:rFonts w:ascii="Times New Roman" w:hAnsi="Times New Roman" w:cs="Times New Roman"/>
          <w:noProof/>
          <w:sz w:val="28"/>
          <w:szCs w:val="28"/>
        </w:rPr>
        <w:t>02</w:t>
      </w:r>
      <w:r w:rsidR="00107A69">
        <w:rPr>
          <w:rFonts w:ascii="Times New Roman" w:hAnsi="Times New Roman" w:cs="Times New Roman"/>
          <w:noProof/>
          <w:sz w:val="28"/>
          <w:szCs w:val="28"/>
        </w:rPr>
        <w:t>4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- 202</w:t>
      </w:r>
      <w:r w:rsidR="00107A69">
        <w:rPr>
          <w:rFonts w:ascii="Times New Roman" w:hAnsi="Times New Roman" w:cs="Times New Roman"/>
          <w:noProof/>
          <w:sz w:val="28"/>
          <w:szCs w:val="28"/>
        </w:rPr>
        <w:t>5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524A4">
        <w:rPr>
          <w:rFonts w:ascii="Times New Roman" w:hAnsi="Times New Roman" w:cs="Times New Roman"/>
          <w:sz w:val="28"/>
          <w:szCs w:val="28"/>
        </w:rPr>
        <w:t>годы</w:t>
      </w:r>
      <w:r w:rsidRPr="00E524A4">
        <w:rPr>
          <w:rFonts w:ascii="Times New Roman" w:hAnsi="Times New Roman" w:cs="Times New Roman"/>
          <w:noProof/>
          <w:sz w:val="28"/>
          <w:szCs w:val="28"/>
        </w:rPr>
        <w:t xml:space="preserve"> по отношению к первому чтению неизменен составил </w:t>
      </w:r>
      <w:r w:rsidRPr="00E524A4">
        <w:rPr>
          <w:rFonts w:ascii="Times New Roman" w:hAnsi="Times New Roman" w:cs="Times New Roman"/>
          <w:sz w:val="28"/>
          <w:szCs w:val="28"/>
        </w:rPr>
        <w:t>0,00 тыс. р</w:t>
      </w:r>
      <w:r w:rsidRPr="00E524A4">
        <w:rPr>
          <w:rFonts w:ascii="Times New Roman" w:hAnsi="Times New Roman" w:cs="Times New Roman"/>
          <w:noProof/>
          <w:sz w:val="28"/>
          <w:szCs w:val="28"/>
        </w:rPr>
        <w:t>ублей ежегодно.</w:t>
      </w:r>
      <w:r w:rsidRPr="00270AA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32644" w:rsidRPr="00107A69" w:rsidRDefault="00432644" w:rsidP="00107A69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44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232DE">
        <w:rPr>
          <w:rFonts w:ascii="Times New Roman" w:hAnsi="Times New Roman" w:cs="Times New Roman"/>
          <w:sz w:val="28"/>
          <w:szCs w:val="28"/>
        </w:rPr>
        <w:t>11</w:t>
      </w:r>
      <w:r w:rsidRPr="00434B44">
        <w:rPr>
          <w:rFonts w:ascii="Times New Roman" w:hAnsi="Times New Roman" w:cs="Times New Roman"/>
          <w:sz w:val="28"/>
          <w:szCs w:val="28"/>
        </w:rPr>
        <w:t xml:space="preserve"> проекта решения предлагается </w:t>
      </w:r>
      <w:r w:rsidR="00107A69">
        <w:rPr>
          <w:rFonts w:ascii="Times New Roman" w:hAnsi="Times New Roman" w:cs="Times New Roman"/>
          <w:sz w:val="28"/>
          <w:szCs w:val="28"/>
        </w:rPr>
        <w:t xml:space="preserve">предусмотреть Резервный фонд в местном бюджете на финансовое обеспечение непредвиденных </w:t>
      </w:r>
      <w:r w:rsidR="00107A69" w:rsidRPr="00107A69">
        <w:rPr>
          <w:rFonts w:ascii="Times New Roman" w:hAnsi="Times New Roman" w:cs="Times New Roman"/>
          <w:sz w:val="28"/>
          <w:szCs w:val="28"/>
        </w:rPr>
        <w:t>расходов на 2023</w:t>
      </w:r>
      <w:r w:rsidR="00107A69">
        <w:rPr>
          <w:rFonts w:ascii="Times New Roman" w:hAnsi="Times New Roman" w:cs="Times New Roman"/>
          <w:sz w:val="28"/>
          <w:szCs w:val="28"/>
        </w:rPr>
        <w:t>-2025</w:t>
      </w:r>
      <w:r w:rsidR="00107A69" w:rsidRPr="00107A69">
        <w:rPr>
          <w:rFonts w:ascii="Times New Roman" w:hAnsi="Times New Roman" w:cs="Times New Roman"/>
          <w:sz w:val="28"/>
          <w:szCs w:val="28"/>
        </w:rPr>
        <w:t xml:space="preserve"> год</w:t>
      </w:r>
      <w:r w:rsidR="00107A69">
        <w:rPr>
          <w:rFonts w:ascii="Times New Roman" w:hAnsi="Times New Roman" w:cs="Times New Roman"/>
          <w:sz w:val="28"/>
          <w:szCs w:val="28"/>
        </w:rPr>
        <w:t>ы</w:t>
      </w:r>
      <w:r w:rsidR="00107A69" w:rsidRPr="00107A69">
        <w:rPr>
          <w:rFonts w:ascii="Times New Roman" w:hAnsi="Times New Roman" w:cs="Times New Roman"/>
          <w:sz w:val="28"/>
          <w:szCs w:val="28"/>
        </w:rPr>
        <w:t xml:space="preserve"> в сумме 8</w:t>
      </w:r>
      <w:r w:rsidR="00107A69">
        <w:rPr>
          <w:rFonts w:ascii="Times New Roman" w:hAnsi="Times New Roman" w:cs="Times New Roman"/>
          <w:sz w:val="28"/>
          <w:szCs w:val="28"/>
        </w:rPr>
        <w:t>,</w:t>
      </w:r>
      <w:r w:rsidR="00107A69" w:rsidRPr="00107A69">
        <w:rPr>
          <w:rFonts w:ascii="Times New Roman" w:hAnsi="Times New Roman" w:cs="Times New Roman"/>
          <w:sz w:val="28"/>
          <w:szCs w:val="28"/>
        </w:rPr>
        <w:t>01 рублей</w:t>
      </w:r>
      <w:r w:rsidR="00107A69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D6380D" w:rsidRPr="00C6077B" w:rsidRDefault="00D6380D" w:rsidP="00D6380D">
      <w:pPr>
        <w:numPr>
          <w:ilvl w:val="0"/>
          <w:numId w:val="5"/>
        </w:numPr>
        <w:tabs>
          <w:tab w:val="clear" w:pos="1530"/>
          <w:tab w:val="num" w:pos="0"/>
        </w:tabs>
        <w:autoSpaceDE w:val="0"/>
        <w:autoSpaceDN w:val="0"/>
        <w:adjustRightInd w:val="0"/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7B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</w:p>
    <w:p w:rsidR="00D6380D" w:rsidRPr="00C6077B" w:rsidRDefault="00D6380D" w:rsidP="00D6380D">
      <w:pPr>
        <w:numPr>
          <w:ilvl w:val="1"/>
          <w:numId w:val="5"/>
        </w:numPr>
        <w:tabs>
          <w:tab w:val="clear" w:pos="1424"/>
          <w:tab w:val="num" w:pos="567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77B">
        <w:rPr>
          <w:rFonts w:ascii="Times New Roman" w:hAnsi="Times New Roman" w:cs="Times New Roman"/>
          <w:b/>
          <w:i/>
          <w:sz w:val="28"/>
          <w:szCs w:val="28"/>
        </w:rPr>
        <w:t xml:space="preserve">Общая характеристика расходов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поселения.</w:t>
      </w:r>
    </w:p>
    <w:p w:rsidR="00D6380D" w:rsidRDefault="00D6380D" w:rsidP="00D6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Расходы местного бюджета на 202</w:t>
      </w:r>
      <w:r w:rsidR="00107A69">
        <w:rPr>
          <w:rFonts w:ascii="Times New Roman" w:hAnsi="Times New Roman" w:cs="Times New Roman"/>
          <w:sz w:val="28"/>
          <w:szCs w:val="28"/>
          <w:lang w:eastAsia="ja-JP"/>
        </w:rPr>
        <w:t>3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202</w:t>
      </w:r>
      <w:r w:rsidR="00107A69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и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107A69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сформированы в пределах всех доходов с соблюдением ограничений, установленных Бюджетным кодексом РФ.</w:t>
      </w:r>
    </w:p>
    <w:p w:rsidR="00D6380D" w:rsidRDefault="00D6380D" w:rsidP="00D6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7E3D6B">
        <w:rPr>
          <w:rFonts w:ascii="Times New Roman" w:hAnsi="Times New Roman" w:cs="Times New Roman"/>
          <w:sz w:val="28"/>
          <w:szCs w:val="28"/>
          <w:lang w:eastAsia="ja-JP"/>
        </w:rPr>
        <w:t>Расходная часть местного бюджета сформирована в соответствии с порядком утвержденным приказом Минфина России от 06.06.2019 № 85н (ред. от 2</w:t>
      </w:r>
      <w:r w:rsidR="007E3D6B" w:rsidRPr="007E3D6B">
        <w:rPr>
          <w:rFonts w:ascii="Times New Roman" w:hAnsi="Times New Roman" w:cs="Times New Roman"/>
          <w:sz w:val="28"/>
          <w:szCs w:val="28"/>
          <w:lang w:eastAsia="ja-JP"/>
        </w:rPr>
        <w:t>1</w:t>
      </w:r>
      <w:r w:rsidRPr="007E3D6B">
        <w:rPr>
          <w:rFonts w:ascii="Times New Roman" w:hAnsi="Times New Roman" w:cs="Times New Roman"/>
          <w:sz w:val="28"/>
          <w:szCs w:val="28"/>
          <w:lang w:eastAsia="ja-JP"/>
        </w:rPr>
        <w:t>.0</w:t>
      </w:r>
      <w:r w:rsidR="007E3D6B" w:rsidRPr="007E3D6B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7E3D6B">
        <w:rPr>
          <w:rFonts w:ascii="Times New Roman" w:hAnsi="Times New Roman" w:cs="Times New Roman"/>
          <w:sz w:val="28"/>
          <w:szCs w:val="28"/>
          <w:lang w:eastAsia="ja-JP"/>
        </w:rPr>
        <w:t>.202</w:t>
      </w:r>
      <w:r w:rsidR="007E3D6B" w:rsidRPr="007E3D6B"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Pr="007E3D6B">
        <w:rPr>
          <w:rFonts w:ascii="Times New Roman" w:hAnsi="Times New Roman" w:cs="Times New Roman"/>
          <w:sz w:val="28"/>
          <w:szCs w:val="28"/>
          <w:lang w:eastAsia="ja-JP"/>
        </w:rPr>
        <w:t xml:space="preserve">),  </w:t>
      </w:r>
      <w:r w:rsidRPr="007E3D6B">
        <w:rPr>
          <w:rFonts w:ascii="Times New Roman" w:hAnsi="Times New Roman" w:cs="Times New Roman"/>
          <w:sz w:val="28"/>
          <w:szCs w:val="28"/>
        </w:rPr>
        <w:t>Указаниями о порядке применения кодов целевых статей расходов МО «</w:t>
      </w:r>
      <w:proofErr w:type="spellStart"/>
      <w:r w:rsidRPr="007E3D6B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7E3D6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РА  от </w:t>
      </w:r>
      <w:r w:rsidR="007E3D6B" w:rsidRPr="007E3D6B">
        <w:rPr>
          <w:rFonts w:ascii="Times New Roman" w:eastAsia="Calibri" w:hAnsi="Times New Roman" w:cs="Times New Roman"/>
          <w:sz w:val="28"/>
          <w:szCs w:val="28"/>
        </w:rPr>
        <w:t>08</w:t>
      </w:r>
      <w:r w:rsidRPr="007E3D6B">
        <w:rPr>
          <w:rFonts w:ascii="Times New Roman" w:eastAsia="Calibri" w:hAnsi="Times New Roman" w:cs="Times New Roman"/>
          <w:sz w:val="28"/>
          <w:szCs w:val="28"/>
        </w:rPr>
        <w:t>.11.202</w:t>
      </w:r>
      <w:r w:rsidR="007E3D6B" w:rsidRPr="007E3D6B">
        <w:rPr>
          <w:rFonts w:ascii="Times New Roman" w:eastAsia="Calibri" w:hAnsi="Times New Roman" w:cs="Times New Roman"/>
          <w:sz w:val="28"/>
          <w:szCs w:val="28"/>
        </w:rPr>
        <w:t>2</w:t>
      </w:r>
      <w:r w:rsidRPr="007E3D6B">
        <w:rPr>
          <w:rFonts w:ascii="Times New Roman" w:eastAsia="Calibri" w:hAnsi="Times New Roman" w:cs="Times New Roman"/>
          <w:sz w:val="28"/>
          <w:szCs w:val="28"/>
        </w:rPr>
        <w:t xml:space="preserve"> г. № 1</w:t>
      </w:r>
      <w:r w:rsidRPr="007E3D6B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Pr="0046306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D6380D" w:rsidRPr="00A341B6" w:rsidRDefault="00D6380D" w:rsidP="00D6380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ja-JP"/>
        </w:rPr>
      </w:pPr>
      <w:r w:rsidRPr="0046306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B105CC">
        <w:rPr>
          <w:rFonts w:ascii="Times New Roman" w:hAnsi="Times New Roman" w:cs="Times New Roman"/>
          <w:sz w:val="28"/>
          <w:szCs w:val="28"/>
          <w:lang w:eastAsia="ja-JP"/>
        </w:rPr>
        <w:t>Проект местного бюджета на 202</w:t>
      </w:r>
      <w:r w:rsidR="00107A69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B105CC">
        <w:rPr>
          <w:rFonts w:ascii="Times New Roman" w:hAnsi="Times New Roman" w:cs="Times New Roman"/>
          <w:sz w:val="28"/>
          <w:szCs w:val="28"/>
          <w:lang w:eastAsia="ja-JP"/>
        </w:rPr>
        <w:t xml:space="preserve"> год и плановый период 202</w:t>
      </w:r>
      <w:r w:rsidR="00107A69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B105CC">
        <w:rPr>
          <w:rFonts w:ascii="Times New Roman" w:hAnsi="Times New Roman" w:cs="Times New Roman"/>
          <w:sz w:val="28"/>
          <w:szCs w:val="28"/>
          <w:lang w:eastAsia="ja-JP"/>
        </w:rPr>
        <w:t xml:space="preserve"> и 202</w:t>
      </w:r>
      <w:r w:rsidR="00107A69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B105CC">
        <w:rPr>
          <w:rFonts w:ascii="Times New Roman" w:hAnsi="Times New Roman" w:cs="Times New Roman"/>
          <w:sz w:val="28"/>
          <w:szCs w:val="28"/>
          <w:lang w:eastAsia="ja-JP"/>
        </w:rPr>
        <w:t xml:space="preserve"> годов сформирован в функциональной и программной структуре расходов, в соответствии с утвержденными муниципальными программами.</w:t>
      </w:r>
    </w:p>
    <w:p w:rsidR="00D6380D" w:rsidRDefault="00D6380D" w:rsidP="00D6380D">
      <w:pPr>
        <w:pStyle w:val="NormalANX"/>
        <w:spacing w:before="0" w:after="0" w:line="276" w:lineRule="auto"/>
        <w:ind w:firstLine="709"/>
        <w:rPr>
          <w:szCs w:val="28"/>
          <w:lang w:eastAsia="ja-JP"/>
        </w:rPr>
      </w:pPr>
      <w:r w:rsidRPr="00C6077B">
        <w:rPr>
          <w:szCs w:val="28"/>
          <w:lang w:eastAsia="ja-JP"/>
        </w:rPr>
        <w:t xml:space="preserve">Проектом предусмотрены расходы по непрограммным направлениям, включая расходы на содержание органов местного самоуправления. </w:t>
      </w:r>
    </w:p>
    <w:p w:rsidR="00D6380D" w:rsidRDefault="00D6380D" w:rsidP="00D6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93900">
        <w:rPr>
          <w:rFonts w:ascii="Times New Roman" w:hAnsi="Times New Roman" w:cs="Times New Roman"/>
          <w:sz w:val="28"/>
          <w:szCs w:val="28"/>
          <w:lang w:eastAsia="ja-JP"/>
        </w:rPr>
        <w:t xml:space="preserve">Согласно ст. 136 Бюджетного кодекса Российской Федерации расходы на содержание органов местного самоуправления не превышают норматив формирования </w:t>
      </w:r>
      <w:proofErr w:type="gramStart"/>
      <w:r w:rsidRPr="00F93900">
        <w:rPr>
          <w:rFonts w:ascii="Times New Roman" w:hAnsi="Times New Roman" w:cs="Times New Roman"/>
          <w:sz w:val="28"/>
          <w:szCs w:val="28"/>
          <w:lang w:eastAsia="ja-JP"/>
        </w:rPr>
        <w:t>расходов</w:t>
      </w:r>
      <w:proofErr w:type="gramEnd"/>
      <w:r w:rsidRPr="00F93900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утвержденный постановлением Правительства Республики Алтай от 19.12.2014 № 396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D6380D" w:rsidRDefault="00D6380D" w:rsidP="00D638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B3">
        <w:rPr>
          <w:rFonts w:ascii="Times New Roman" w:hAnsi="Times New Roman" w:cs="Times New Roman"/>
          <w:sz w:val="28"/>
          <w:szCs w:val="28"/>
        </w:rPr>
        <w:t>Статьёй 1</w:t>
      </w:r>
      <w:r w:rsidR="003D066D">
        <w:rPr>
          <w:rFonts w:ascii="Times New Roman" w:hAnsi="Times New Roman" w:cs="Times New Roman"/>
          <w:sz w:val="28"/>
          <w:szCs w:val="28"/>
        </w:rPr>
        <w:t>1</w:t>
      </w:r>
      <w:r w:rsidRPr="0070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2B3">
        <w:rPr>
          <w:rFonts w:ascii="Times New Roman" w:hAnsi="Times New Roman" w:cs="Times New Roman"/>
          <w:sz w:val="28"/>
          <w:szCs w:val="28"/>
        </w:rPr>
        <w:t xml:space="preserve">роекта местного бюджета установлен размер резервного фонда на финансовое обеспечение непредвиденных расходов в объёме </w:t>
      </w:r>
      <w:r w:rsidR="003D06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066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202</w:t>
      </w:r>
      <w:r w:rsidR="000232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0232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годы, что соответствует требованиям ст. 81 БК РФ.</w:t>
      </w:r>
    </w:p>
    <w:p w:rsidR="00D6380D" w:rsidRPr="001E54F3" w:rsidRDefault="00D6380D" w:rsidP="00D638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184.1 БК РФ в статье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проекта решения прописан общий объем  условно утверждаемых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6637">
        <w:rPr>
          <w:rFonts w:ascii="Times New Roman" w:hAnsi="Times New Roman" w:cs="Times New Roman"/>
          <w:sz w:val="28"/>
          <w:szCs w:val="28"/>
        </w:rPr>
        <w:t>4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8961C2">
        <w:rPr>
          <w:rFonts w:ascii="Times New Roman" w:hAnsi="Times New Roman" w:cs="Times New Roman"/>
          <w:sz w:val="28"/>
          <w:szCs w:val="28"/>
        </w:rPr>
        <w:t>1</w:t>
      </w:r>
      <w:r w:rsidR="003D066D">
        <w:rPr>
          <w:rFonts w:ascii="Times New Roman" w:hAnsi="Times New Roman" w:cs="Times New Roman"/>
          <w:sz w:val="28"/>
          <w:szCs w:val="28"/>
        </w:rPr>
        <w:t>1</w:t>
      </w:r>
      <w:r w:rsidR="00BF6637">
        <w:rPr>
          <w:rFonts w:ascii="Times New Roman" w:hAnsi="Times New Roman" w:cs="Times New Roman"/>
          <w:sz w:val="28"/>
          <w:szCs w:val="28"/>
        </w:rPr>
        <w:t>4</w:t>
      </w:r>
      <w:r w:rsidRPr="008961C2">
        <w:rPr>
          <w:rFonts w:ascii="Times New Roman" w:hAnsi="Times New Roman" w:cs="Times New Roman"/>
          <w:sz w:val="28"/>
          <w:szCs w:val="28"/>
        </w:rPr>
        <w:t>,</w:t>
      </w:r>
      <w:r w:rsidR="00BF6637">
        <w:rPr>
          <w:rFonts w:ascii="Times New Roman" w:hAnsi="Times New Roman" w:cs="Times New Roman"/>
          <w:sz w:val="28"/>
          <w:szCs w:val="28"/>
        </w:rPr>
        <w:t>30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066D">
        <w:rPr>
          <w:rFonts w:ascii="Times New Roman" w:hAnsi="Times New Roman" w:cs="Times New Roman"/>
          <w:sz w:val="28"/>
          <w:szCs w:val="28"/>
        </w:rPr>
        <w:t>,</w:t>
      </w:r>
      <w:r w:rsidRPr="001E54F3">
        <w:rPr>
          <w:rFonts w:ascii="Times New Roman" w:hAnsi="Times New Roman" w:cs="Times New Roman"/>
          <w:sz w:val="28"/>
          <w:szCs w:val="28"/>
        </w:rPr>
        <w:t xml:space="preserve"> </w:t>
      </w:r>
      <w:r w:rsidR="003D066D">
        <w:rPr>
          <w:rFonts w:ascii="Times New Roman" w:hAnsi="Times New Roman" w:cs="Times New Roman"/>
          <w:sz w:val="28"/>
          <w:szCs w:val="28"/>
        </w:rPr>
        <w:t>н</w:t>
      </w:r>
      <w:r w:rsidRPr="001E54F3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6637">
        <w:rPr>
          <w:rFonts w:ascii="Times New Roman" w:hAnsi="Times New Roman" w:cs="Times New Roman"/>
          <w:sz w:val="28"/>
          <w:szCs w:val="28"/>
        </w:rPr>
        <w:t>5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066D">
        <w:rPr>
          <w:rFonts w:ascii="Times New Roman" w:hAnsi="Times New Roman" w:cs="Times New Roman"/>
          <w:sz w:val="28"/>
          <w:szCs w:val="28"/>
        </w:rPr>
        <w:t>2</w:t>
      </w:r>
      <w:r w:rsidR="00BF6637">
        <w:rPr>
          <w:rFonts w:ascii="Times New Roman" w:hAnsi="Times New Roman" w:cs="Times New Roman"/>
          <w:sz w:val="28"/>
          <w:szCs w:val="28"/>
        </w:rPr>
        <w:t>9</w:t>
      </w:r>
      <w:r w:rsidRPr="008961C2">
        <w:rPr>
          <w:rFonts w:ascii="Times New Roman" w:hAnsi="Times New Roman" w:cs="Times New Roman"/>
          <w:sz w:val="28"/>
          <w:szCs w:val="28"/>
        </w:rPr>
        <w:t>,</w:t>
      </w:r>
      <w:r w:rsidR="003D066D">
        <w:rPr>
          <w:rFonts w:ascii="Times New Roman" w:hAnsi="Times New Roman" w:cs="Times New Roman"/>
          <w:sz w:val="28"/>
          <w:szCs w:val="28"/>
        </w:rPr>
        <w:t>7</w:t>
      </w:r>
      <w:r w:rsidR="00BF6637">
        <w:rPr>
          <w:rFonts w:ascii="Times New Roman" w:hAnsi="Times New Roman" w:cs="Times New Roman"/>
          <w:sz w:val="28"/>
          <w:szCs w:val="28"/>
        </w:rPr>
        <w:t>6</w:t>
      </w:r>
      <w:r w:rsidRPr="001E54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1E5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нарушает требований </w:t>
      </w:r>
      <w:r w:rsidRPr="001E54F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4F3">
        <w:rPr>
          <w:rFonts w:ascii="Times New Roman" w:hAnsi="Times New Roman" w:cs="Times New Roman"/>
          <w:sz w:val="28"/>
          <w:szCs w:val="28"/>
        </w:rPr>
        <w:t xml:space="preserve"> 3 статьи 184.1 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80D" w:rsidRPr="00C6077B" w:rsidRDefault="00D6380D" w:rsidP="00D6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6077B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Общий объем расходов местного бюджета на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BF6637">
        <w:rPr>
          <w:rFonts w:ascii="Times New Roman" w:hAnsi="Times New Roman" w:cs="Times New Roman"/>
          <w:sz w:val="28"/>
          <w:szCs w:val="28"/>
          <w:lang w:eastAsia="ja-JP"/>
        </w:rPr>
        <w:t>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составляет </w:t>
      </w:r>
      <w:r w:rsidR="003D066D">
        <w:rPr>
          <w:rFonts w:ascii="Times New Roman" w:hAnsi="Times New Roman" w:cs="Times New Roman"/>
          <w:sz w:val="28"/>
          <w:szCs w:val="28"/>
          <w:lang w:eastAsia="ja-JP"/>
        </w:rPr>
        <w:t>6</w:t>
      </w:r>
      <w:r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BF6637">
        <w:rPr>
          <w:rFonts w:ascii="Times New Roman" w:hAnsi="Times New Roman" w:cs="Times New Roman"/>
          <w:sz w:val="28"/>
          <w:szCs w:val="28"/>
          <w:lang w:eastAsia="ja-JP"/>
        </w:rPr>
        <w:t>560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BF6637">
        <w:rPr>
          <w:rFonts w:ascii="Times New Roman" w:hAnsi="Times New Roman" w:cs="Times New Roman"/>
          <w:sz w:val="28"/>
          <w:szCs w:val="28"/>
          <w:lang w:eastAsia="ja-JP"/>
        </w:rPr>
        <w:t>43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BF6637">
        <w:rPr>
          <w:rFonts w:ascii="Times New Roman" w:hAnsi="Times New Roman" w:cs="Times New Roman"/>
          <w:sz w:val="28"/>
          <w:szCs w:val="28"/>
          <w:lang w:eastAsia="ja-JP"/>
        </w:rPr>
        <w:t>4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3D066D">
        <w:rPr>
          <w:rFonts w:ascii="Times New Roman" w:hAnsi="Times New Roman" w:cs="Times New Roman"/>
          <w:sz w:val="28"/>
          <w:szCs w:val="28"/>
          <w:lang w:eastAsia="ja-JP"/>
        </w:rPr>
        <w:t>4</w:t>
      </w:r>
      <w:r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BF6637">
        <w:rPr>
          <w:rFonts w:ascii="Times New Roman" w:hAnsi="Times New Roman" w:cs="Times New Roman"/>
          <w:sz w:val="28"/>
          <w:szCs w:val="28"/>
          <w:lang w:eastAsia="ja-JP"/>
        </w:rPr>
        <w:t>761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BF6637">
        <w:rPr>
          <w:rFonts w:ascii="Times New Roman" w:hAnsi="Times New Roman" w:cs="Times New Roman"/>
          <w:sz w:val="28"/>
          <w:szCs w:val="28"/>
          <w:lang w:eastAsia="ja-JP"/>
        </w:rPr>
        <w:t>69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рублей, 20</w:t>
      </w:r>
      <w:r>
        <w:rPr>
          <w:rFonts w:ascii="Times New Roman" w:hAnsi="Times New Roman" w:cs="Times New Roman"/>
          <w:sz w:val="28"/>
          <w:szCs w:val="28"/>
          <w:lang w:eastAsia="ja-JP"/>
        </w:rPr>
        <w:t>2</w:t>
      </w:r>
      <w:r w:rsidR="00BF6637">
        <w:rPr>
          <w:rFonts w:ascii="Times New Roman" w:hAnsi="Times New Roman" w:cs="Times New Roman"/>
          <w:sz w:val="28"/>
          <w:szCs w:val="28"/>
          <w:lang w:eastAsia="ja-JP"/>
        </w:rPr>
        <w:t>5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год – </w:t>
      </w:r>
      <w:r w:rsidR="003D066D">
        <w:rPr>
          <w:rFonts w:ascii="Times New Roman" w:hAnsi="Times New Roman" w:cs="Times New Roman"/>
          <w:sz w:val="28"/>
          <w:szCs w:val="28"/>
          <w:lang w:eastAsia="ja-JP"/>
        </w:rPr>
        <w:t>4</w:t>
      </w:r>
      <w:r>
        <w:rPr>
          <w:rFonts w:ascii="Times New Roman" w:hAnsi="Times New Roman" w:cs="Times New Roman"/>
          <w:sz w:val="28"/>
          <w:szCs w:val="28"/>
          <w:lang w:eastAsia="ja-JP"/>
        </w:rPr>
        <w:t> </w:t>
      </w:r>
      <w:r w:rsidR="003D066D">
        <w:rPr>
          <w:rFonts w:ascii="Times New Roman" w:hAnsi="Times New Roman" w:cs="Times New Roman"/>
          <w:sz w:val="28"/>
          <w:szCs w:val="28"/>
          <w:lang w:eastAsia="ja-JP"/>
        </w:rPr>
        <w:t>7</w:t>
      </w:r>
      <w:r w:rsidR="00BF6637">
        <w:rPr>
          <w:rFonts w:ascii="Times New Roman" w:hAnsi="Times New Roman" w:cs="Times New Roman"/>
          <w:sz w:val="28"/>
          <w:szCs w:val="28"/>
          <w:lang w:eastAsia="ja-JP"/>
        </w:rPr>
        <w:t>91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="00BF6637">
        <w:rPr>
          <w:rFonts w:ascii="Times New Roman" w:hAnsi="Times New Roman" w:cs="Times New Roman"/>
          <w:sz w:val="28"/>
          <w:szCs w:val="28"/>
          <w:lang w:eastAsia="ja-JP"/>
        </w:rPr>
        <w:t>23</w:t>
      </w:r>
      <w:r w:rsidRPr="00C6077B">
        <w:rPr>
          <w:rFonts w:ascii="Times New Roman" w:hAnsi="Times New Roman" w:cs="Times New Roman"/>
          <w:sz w:val="28"/>
          <w:szCs w:val="28"/>
          <w:lang w:eastAsia="ja-JP"/>
        </w:rPr>
        <w:t xml:space="preserve"> тыс. рублей.</w:t>
      </w:r>
    </w:p>
    <w:p w:rsidR="00D6380D" w:rsidRPr="007145D2" w:rsidRDefault="00D6380D" w:rsidP="00D63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5D2">
        <w:rPr>
          <w:rFonts w:ascii="Times New Roman" w:hAnsi="Times New Roman" w:cs="Times New Roman"/>
          <w:sz w:val="28"/>
          <w:szCs w:val="28"/>
        </w:rPr>
        <w:t>Анализ общего объема расходов местного бюджета на 202</w:t>
      </w:r>
      <w:r w:rsidR="00BF6637">
        <w:rPr>
          <w:rFonts w:ascii="Times New Roman" w:hAnsi="Times New Roman" w:cs="Times New Roman"/>
          <w:sz w:val="28"/>
          <w:szCs w:val="28"/>
        </w:rPr>
        <w:t>3</w:t>
      </w:r>
      <w:r w:rsidRPr="007145D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F6637">
        <w:rPr>
          <w:rFonts w:ascii="Times New Roman" w:hAnsi="Times New Roman" w:cs="Times New Roman"/>
          <w:sz w:val="28"/>
          <w:szCs w:val="28"/>
        </w:rPr>
        <w:t>4</w:t>
      </w:r>
      <w:r w:rsidRPr="007145D2">
        <w:rPr>
          <w:rFonts w:ascii="Times New Roman" w:hAnsi="Times New Roman" w:cs="Times New Roman"/>
          <w:sz w:val="28"/>
          <w:szCs w:val="28"/>
        </w:rPr>
        <w:t xml:space="preserve"> и 202</w:t>
      </w:r>
      <w:r w:rsidR="00BF6637">
        <w:rPr>
          <w:rFonts w:ascii="Times New Roman" w:hAnsi="Times New Roman" w:cs="Times New Roman"/>
          <w:sz w:val="28"/>
          <w:szCs w:val="28"/>
        </w:rPr>
        <w:t>5</w:t>
      </w:r>
      <w:r w:rsidRPr="007145D2">
        <w:rPr>
          <w:rFonts w:ascii="Times New Roman" w:hAnsi="Times New Roman" w:cs="Times New Roman"/>
          <w:sz w:val="28"/>
          <w:szCs w:val="28"/>
        </w:rPr>
        <w:t xml:space="preserve"> годов представлен в таблице</w:t>
      </w:r>
    </w:p>
    <w:p w:rsidR="00D6380D" w:rsidRPr="007145D2" w:rsidRDefault="00D6380D" w:rsidP="00D6380D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145D2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992"/>
        <w:gridCol w:w="914"/>
        <w:gridCol w:w="892"/>
        <w:gridCol w:w="851"/>
      </w:tblGrid>
      <w:tr w:rsidR="00D6380D" w:rsidRPr="00C6077B" w:rsidTr="00D6380D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D6380D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380D" w:rsidRPr="007145D2" w:rsidRDefault="00D6380D" w:rsidP="00BF6637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66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BF663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F66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BF663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F66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7145D2" w:rsidRDefault="00D6380D" w:rsidP="00BF663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F66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D2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7145D2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D6380D" w:rsidRPr="00C6077B" w:rsidTr="00D6380D">
        <w:trPr>
          <w:trHeight w:val="118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D63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D63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D63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D63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C6077B" w:rsidRDefault="00D6380D" w:rsidP="00D63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BF66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66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202</w:t>
            </w:r>
            <w:r w:rsidR="00BF66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BF6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66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к 202</w:t>
            </w:r>
            <w:r w:rsidR="00BF66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BF6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66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66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D6380D" w:rsidRPr="00C6077B" w:rsidTr="00D6380D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077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D6380D" w:rsidRPr="00C6077B" w:rsidTr="00D6380D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77B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BF6637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7 476,54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BF6637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6 560,43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BF6637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4 761,69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BF6637" w:rsidP="00D6380D">
            <w:pPr>
              <w:spacing w:after="0"/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4 791,23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BF6637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BF6637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C6077B" w:rsidRDefault="00BF6637" w:rsidP="00D6380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</w:tr>
    </w:tbl>
    <w:p w:rsidR="00D6380D" w:rsidRDefault="00D6380D" w:rsidP="00D6380D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77B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077B">
        <w:rPr>
          <w:rFonts w:ascii="Times New Roman" w:hAnsi="Times New Roman" w:cs="Times New Roman"/>
          <w:sz w:val="28"/>
          <w:szCs w:val="28"/>
        </w:rPr>
        <w:t xml:space="preserve">аблицы наблюдается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объема расходов </w:t>
      </w:r>
      <w:r w:rsidRPr="00C6077B">
        <w:rPr>
          <w:rFonts w:ascii="Times New Roman" w:hAnsi="Times New Roman" w:cs="Times New Roman"/>
          <w:bCs/>
          <w:sz w:val="28"/>
          <w:szCs w:val="28"/>
        </w:rPr>
        <w:t>местного бюджета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F6637">
        <w:rPr>
          <w:rFonts w:ascii="Times New Roman" w:hAnsi="Times New Roman" w:cs="Times New Roman"/>
          <w:bCs/>
          <w:sz w:val="28"/>
          <w:szCs w:val="28"/>
        </w:rPr>
        <w:t>3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год к оценке ожидаемого исполнения расходов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F663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77B">
        <w:rPr>
          <w:rFonts w:ascii="Times New Roman" w:hAnsi="Times New Roman" w:cs="Times New Roman"/>
          <w:bCs/>
          <w:sz w:val="28"/>
          <w:szCs w:val="28"/>
        </w:rPr>
        <w:t>года в сумме «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952A2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952A2">
        <w:rPr>
          <w:rFonts w:ascii="Times New Roman" w:hAnsi="Times New Roman" w:cs="Times New Roman"/>
          <w:bCs/>
          <w:sz w:val="28"/>
          <w:szCs w:val="28"/>
        </w:rPr>
        <w:t>11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Cs/>
          <w:sz w:val="28"/>
          <w:szCs w:val="28"/>
        </w:rPr>
        <w:t>спад</w:t>
      </w:r>
      <w:r w:rsidRPr="00C6077B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C6077B">
        <w:rPr>
          <w:rFonts w:ascii="Times New Roman" w:hAnsi="Times New Roman" w:cs="Times New Roman"/>
          <w:sz w:val="28"/>
          <w:szCs w:val="28"/>
        </w:rPr>
        <w:t xml:space="preserve"> составил 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07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A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52A2">
        <w:rPr>
          <w:rFonts w:ascii="Times New Roman" w:hAnsi="Times New Roman" w:cs="Times New Roman"/>
          <w:sz w:val="28"/>
          <w:szCs w:val="28"/>
        </w:rPr>
        <w:t>3</w:t>
      </w:r>
      <w:r w:rsidRPr="00C6077B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52A2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расходы снижаются по отношению к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52A2">
        <w:rPr>
          <w:rFonts w:ascii="Times New Roman" w:hAnsi="Times New Roman" w:cs="Times New Roman"/>
          <w:sz w:val="28"/>
          <w:szCs w:val="28"/>
        </w:rPr>
        <w:t>3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на «-» </w:t>
      </w:r>
      <w:r w:rsidR="003D066D">
        <w:rPr>
          <w:rFonts w:ascii="Times New Roman" w:hAnsi="Times New Roman" w:cs="Times New Roman"/>
          <w:sz w:val="28"/>
          <w:szCs w:val="28"/>
        </w:rPr>
        <w:t>1</w:t>
      </w:r>
      <w:r w:rsidR="00E952A2">
        <w:rPr>
          <w:rFonts w:ascii="Times New Roman" w:hAnsi="Times New Roman" w:cs="Times New Roman"/>
          <w:sz w:val="28"/>
          <w:szCs w:val="28"/>
        </w:rPr>
        <w:t>798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52A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77B">
        <w:rPr>
          <w:rFonts w:ascii="Times New Roman" w:hAnsi="Times New Roman" w:cs="Times New Roman"/>
          <w:sz w:val="28"/>
          <w:szCs w:val="28"/>
        </w:rPr>
        <w:t xml:space="preserve"> тыс. рублей («-» </w:t>
      </w:r>
      <w:r w:rsidR="00244EDC">
        <w:rPr>
          <w:rFonts w:ascii="Times New Roman" w:hAnsi="Times New Roman" w:cs="Times New Roman"/>
          <w:sz w:val="28"/>
          <w:szCs w:val="28"/>
        </w:rPr>
        <w:t>2</w:t>
      </w:r>
      <w:r w:rsidR="00E952A2">
        <w:rPr>
          <w:rFonts w:ascii="Times New Roman" w:hAnsi="Times New Roman" w:cs="Times New Roman"/>
          <w:sz w:val="28"/>
          <w:szCs w:val="28"/>
        </w:rPr>
        <w:t>7</w:t>
      </w:r>
      <w:r w:rsidR="00244EDC">
        <w:rPr>
          <w:rFonts w:ascii="Times New Roman" w:hAnsi="Times New Roman" w:cs="Times New Roman"/>
          <w:sz w:val="28"/>
          <w:szCs w:val="28"/>
        </w:rPr>
        <w:t>,</w:t>
      </w:r>
      <w:r w:rsidR="00E952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%),  202</w:t>
      </w:r>
      <w:r w:rsidR="00E952A2">
        <w:rPr>
          <w:rFonts w:ascii="Times New Roman" w:hAnsi="Times New Roman" w:cs="Times New Roman"/>
          <w:sz w:val="28"/>
          <w:szCs w:val="28"/>
        </w:rPr>
        <w:t>5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 к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52A2">
        <w:rPr>
          <w:rFonts w:ascii="Times New Roman" w:hAnsi="Times New Roman" w:cs="Times New Roman"/>
          <w:sz w:val="28"/>
          <w:szCs w:val="28"/>
        </w:rPr>
        <w:t>4</w:t>
      </w:r>
      <w:r w:rsidRPr="00C6077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52A2">
        <w:rPr>
          <w:rFonts w:ascii="Times New Roman" w:hAnsi="Times New Roman" w:cs="Times New Roman"/>
          <w:sz w:val="28"/>
          <w:szCs w:val="28"/>
        </w:rPr>
        <w:t>увеличение</w:t>
      </w:r>
      <w:r w:rsidRPr="00C6077B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077B">
        <w:rPr>
          <w:rFonts w:ascii="Times New Roman" w:hAnsi="Times New Roman" w:cs="Times New Roman"/>
          <w:sz w:val="28"/>
          <w:szCs w:val="28"/>
        </w:rPr>
        <w:t>на «</w:t>
      </w:r>
      <w:r w:rsidR="00E952A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952A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52A2">
        <w:rPr>
          <w:rFonts w:ascii="Times New Roman" w:hAnsi="Times New Roman" w:cs="Times New Roman"/>
          <w:sz w:val="28"/>
          <w:szCs w:val="28"/>
        </w:rPr>
        <w:t>5</w:t>
      </w:r>
      <w:r w:rsidR="00244E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 («</w:t>
      </w:r>
      <w:r w:rsidR="00E952A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952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52A2">
        <w:rPr>
          <w:rFonts w:ascii="Times New Roman" w:hAnsi="Times New Roman" w:cs="Times New Roman"/>
          <w:sz w:val="28"/>
          <w:szCs w:val="28"/>
        </w:rPr>
        <w:t>6</w:t>
      </w:r>
      <w:r w:rsidRPr="00C6077B">
        <w:rPr>
          <w:rFonts w:ascii="Times New Roman" w:hAnsi="Times New Roman" w:cs="Times New Roman"/>
          <w:sz w:val="28"/>
          <w:szCs w:val="28"/>
        </w:rPr>
        <w:t xml:space="preserve">%) .  </w:t>
      </w:r>
      <w:proofErr w:type="gramEnd"/>
    </w:p>
    <w:p w:rsidR="00D6380D" w:rsidRPr="004F13E2" w:rsidRDefault="00D6380D" w:rsidP="00D6380D">
      <w:pPr>
        <w:pStyle w:val="ae"/>
        <w:tabs>
          <w:tab w:val="clear" w:pos="4677"/>
          <w:tab w:val="clear" w:pos="9355"/>
          <w:tab w:val="center" w:pos="-4560"/>
        </w:tabs>
        <w:spacing w:before="24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13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</w:t>
      </w:r>
      <w:r w:rsidRPr="004F13E2">
        <w:rPr>
          <w:rFonts w:ascii="Times New Roman" w:hAnsi="Times New Roman" w:cs="Times New Roman"/>
          <w:b/>
          <w:i/>
          <w:sz w:val="28"/>
          <w:szCs w:val="28"/>
        </w:rPr>
        <w:t>Анализ бюджетных ассигнований по разделам функциональной классификации расходов местного бюджета</w:t>
      </w:r>
    </w:p>
    <w:p w:rsidR="00D6380D" w:rsidRDefault="00D6380D" w:rsidP="00D6380D">
      <w:pPr>
        <w:autoSpaceDE w:val="0"/>
        <w:autoSpaceDN w:val="0"/>
        <w:adjustRightInd w:val="0"/>
        <w:spacing w:before="2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48C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B48CF">
        <w:rPr>
          <w:rFonts w:ascii="Times New Roman" w:hAnsi="Times New Roman" w:cs="Times New Roman"/>
          <w:sz w:val="28"/>
          <w:szCs w:val="28"/>
        </w:rPr>
        <w:t>Анализ бюджетных ассигнований местного бюджета по разделам функциональной классификации расходов представлен в таблице.</w:t>
      </w:r>
    </w:p>
    <w:p w:rsidR="00D6380D" w:rsidRPr="00C6077B" w:rsidRDefault="00D6380D" w:rsidP="00D6380D">
      <w:pPr>
        <w:spacing w:after="0"/>
        <w:ind w:left="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6077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5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276"/>
        <w:gridCol w:w="993"/>
        <w:gridCol w:w="1133"/>
        <w:gridCol w:w="1135"/>
        <w:gridCol w:w="885"/>
        <w:gridCol w:w="990"/>
        <w:gridCol w:w="750"/>
      </w:tblGrid>
      <w:tr w:rsidR="00D6380D" w:rsidRPr="001B48CF" w:rsidTr="00D6380D">
        <w:trPr>
          <w:trHeight w:val="2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1B48CF" w:rsidRDefault="00D6380D" w:rsidP="00D6380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подраздела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Темп роста (снижения) к предшествующему периоду</w:t>
            </w:r>
            <w:proofErr w:type="gramStart"/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D6380D" w:rsidRPr="001B48CF" w:rsidTr="00244EDC">
        <w:trPr>
          <w:trHeight w:val="141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52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E952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52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E952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52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1B48CF" w:rsidRDefault="00D6380D" w:rsidP="00E952A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952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E952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52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E952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52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E952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52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6380D" w:rsidRPr="001B48CF" w:rsidTr="00244EDC">
        <w:trPr>
          <w:trHeight w:val="1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D6380D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6380D" w:rsidRPr="001B48CF" w:rsidTr="00244EDC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Общегосударствен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E952A2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3 735,08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CB4EC6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3 670,04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3 670,04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98,3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E952A2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CB4EC6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D6380D" w:rsidRPr="001B48CF" w:rsidTr="00244EDC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CB4EC6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CB4EC6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117,60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</w:t>
            </w:r>
            <w:r w:rsidRPr="001B48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CB4EC6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CB4EC6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107,08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CB4EC6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CB4EC6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CB4EC6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6380D" w:rsidRPr="001B48CF" w:rsidTr="00244ED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CB4EC6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73,15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</w:tr>
      <w:tr w:rsidR="00D6380D" w:rsidRPr="001B48CF" w:rsidTr="00244EDC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CB4EC6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CB4EC6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1 821,90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6380D" w:rsidRPr="001B48CF" w:rsidTr="00244EDC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C481C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D6380D" w:rsidP="00D6380D">
            <w:pPr>
              <w:spacing w:after="0"/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229,76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244EDC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746175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1B48CF" w:rsidRDefault="004F0A7A" w:rsidP="00D6380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D6380D" w:rsidRPr="001B48CF" w:rsidTr="00244ED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1B48CF" w:rsidRDefault="00D6380D" w:rsidP="00D6380D">
            <w:pPr>
              <w:spacing w:after="0"/>
              <w:ind w:left="-9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D6380D" w:rsidP="00D638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8CF">
              <w:rPr>
                <w:rFonts w:ascii="Times New Roman" w:hAnsi="Times New Roman" w:cs="Times New Roman"/>
                <w:b/>
                <w:sz w:val="18"/>
                <w:szCs w:val="18"/>
              </w:rPr>
              <w:t> 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1B48CF" w:rsidRDefault="00E952A2" w:rsidP="00244EDC">
            <w:pPr>
              <w:spacing w:after="0"/>
              <w:ind w:left="-12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7 476,54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757780" w:rsidRDefault="00E952A2" w:rsidP="00244ED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6 560,43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80D" w:rsidRPr="00F40603" w:rsidRDefault="00E952A2" w:rsidP="00D6380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4 761,69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80D" w:rsidRPr="00F40603" w:rsidRDefault="00E952A2" w:rsidP="00D6380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4 791,23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952A2" w:rsidP="00D6380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87,7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F40603" w:rsidRDefault="00E952A2" w:rsidP="00D6380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0D" w:rsidRPr="00E46C9F" w:rsidRDefault="00E952A2" w:rsidP="00D6380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100,6</w:t>
            </w:r>
          </w:p>
        </w:tc>
      </w:tr>
    </w:tbl>
    <w:p w:rsidR="00D6380D" w:rsidRDefault="00D6380D" w:rsidP="00D6380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A1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расходов местного бюджета </w:t>
      </w:r>
      <w:r w:rsidRPr="00152A1D">
        <w:rPr>
          <w:rFonts w:ascii="Times New Roman" w:hAnsi="Times New Roman" w:cs="Times New Roman"/>
          <w:bCs/>
          <w:sz w:val="28"/>
          <w:szCs w:val="28"/>
        </w:rPr>
        <w:t>на протяжении всего прогнозируемого периода</w:t>
      </w:r>
      <w:r w:rsidRPr="00152A1D">
        <w:rPr>
          <w:rFonts w:ascii="Times New Roman" w:hAnsi="Times New Roman" w:cs="Times New Roman"/>
          <w:sz w:val="28"/>
          <w:szCs w:val="28"/>
        </w:rPr>
        <w:t xml:space="preserve"> занимает раздел 01 «Общ</w:t>
      </w:r>
      <w:r>
        <w:rPr>
          <w:rFonts w:ascii="Times New Roman" w:hAnsi="Times New Roman" w:cs="Times New Roman"/>
          <w:sz w:val="28"/>
          <w:szCs w:val="28"/>
        </w:rPr>
        <w:t>егосударственные вопросы» в 202</w:t>
      </w:r>
      <w:r w:rsidR="004F0A7A">
        <w:rPr>
          <w:rFonts w:ascii="Times New Roman" w:hAnsi="Times New Roman" w:cs="Times New Roman"/>
          <w:sz w:val="28"/>
          <w:szCs w:val="28"/>
        </w:rPr>
        <w:t>3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его доля составляет </w:t>
      </w:r>
      <w:r w:rsidR="00746175">
        <w:rPr>
          <w:rFonts w:ascii="Times New Roman" w:hAnsi="Times New Roman" w:cs="Times New Roman"/>
          <w:sz w:val="28"/>
          <w:szCs w:val="28"/>
        </w:rPr>
        <w:t>5</w:t>
      </w:r>
      <w:r w:rsidR="004F0A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0A7A">
        <w:rPr>
          <w:rFonts w:ascii="Times New Roman" w:hAnsi="Times New Roman" w:cs="Times New Roman"/>
          <w:sz w:val="28"/>
          <w:szCs w:val="28"/>
        </w:rPr>
        <w:t>9</w:t>
      </w:r>
      <w:r w:rsidRPr="00152A1D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0A7A">
        <w:rPr>
          <w:rFonts w:ascii="Times New Roman" w:hAnsi="Times New Roman" w:cs="Times New Roman"/>
          <w:sz w:val="28"/>
          <w:szCs w:val="28"/>
        </w:rPr>
        <w:t>4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4F0A7A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0A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52A1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4F0A7A">
        <w:rPr>
          <w:rFonts w:ascii="Times New Roman" w:hAnsi="Times New Roman" w:cs="Times New Roman"/>
          <w:sz w:val="28"/>
          <w:szCs w:val="28"/>
        </w:rPr>
        <w:t>5</w:t>
      </w:r>
      <w:r w:rsidRPr="00152A1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2A1D">
        <w:rPr>
          <w:rFonts w:ascii="Times New Roman" w:hAnsi="Times New Roman" w:cs="Times New Roman"/>
          <w:sz w:val="28"/>
          <w:szCs w:val="28"/>
        </w:rPr>
        <w:t xml:space="preserve"> </w:t>
      </w:r>
      <w:r w:rsidR="0087329C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329C">
        <w:rPr>
          <w:rFonts w:ascii="Times New Roman" w:hAnsi="Times New Roman" w:cs="Times New Roman"/>
          <w:sz w:val="28"/>
          <w:szCs w:val="28"/>
        </w:rPr>
        <w:t>6</w:t>
      </w:r>
      <w:r w:rsidRPr="00152A1D">
        <w:rPr>
          <w:rFonts w:ascii="Times New Roman" w:hAnsi="Times New Roman" w:cs="Times New Roman"/>
          <w:sz w:val="28"/>
          <w:szCs w:val="28"/>
        </w:rPr>
        <w:t xml:space="preserve">%,  </w:t>
      </w:r>
      <w:r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доля в общих расходах составляет в 202</w:t>
      </w:r>
      <w:r w:rsidR="008732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7329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1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8732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8732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32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8732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732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29C">
        <w:rPr>
          <w:rFonts w:ascii="Times New Roman" w:hAnsi="Times New Roman" w:cs="Times New Roman"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52A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380D" w:rsidRPr="009A313A" w:rsidRDefault="00D6380D" w:rsidP="00D6380D">
      <w:pPr>
        <w:numPr>
          <w:ilvl w:val="1"/>
          <w:numId w:val="10"/>
        </w:num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313A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расходов местного бюджета на финансирование муниципальных программ </w:t>
      </w:r>
    </w:p>
    <w:p w:rsidR="00D6380D" w:rsidRDefault="00D6380D" w:rsidP="00D6380D">
      <w:pPr>
        <w:widowControl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132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Бюджетным кодексом Российской Федерации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местного бюджета на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7329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год и на плановый период 202</w:t>
      </w:r>
      <w:r w:rsidR="0087329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202</w:t>
      </w:r>
      <w:r w:rsidR="0087329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 сформирован в программной структуре расходов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13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«Комплексное совершенствование социально-экономических процессов </w:t>
      </w:r>
      <w:r w:rsidR="0087329C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6175">
        <w:rPr>
          <w:rFonts w:ascii="Times New Roman" w:eastAsia="Calibri" w:hAnsi="Times New Roman" w:cs="Times New Roman"/>
          <w:sz w:val="28"/>
          <w:szCs w:val="28"/>
        </w:rPr>
        <w:t>Катандинско</w:t>
      </w:r>
      <w:r w:rsidR="0087329C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87329C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87329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2022 – 202</w:t>
      </w:r>
      <w:r w:rsidR="0074617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годы», утверждена постановлением Главы </w:t>
      </w:r>
      <w:proofErr w:type="spellStart"/>
      <w:r w:rsidR="0066276E">
        <w:rPr>
          <w:rFonts w:ascii="Times New Roman" w:eastAsia="Calibri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0</w:t>
      </w:r>
      <w:r w:rsidR="0074617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74617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 w:rsidR="0087329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746175">
        <w:rPr>
          <w:rFonts w:ascii="Times New Roman" w:eastAsia="Calibri" w:hAnsi="Times New Roman" w:cs="Times New Roman"/>
          <w:sz w:val="28"/>
          <w:szCs w:val="28"/>
        </w:rPr>
        <w:t>79</w:t>
      </w:r>
      <w:r w:rsidR="0087329C">
        <w:rPr>
          <w:rFonts w:ascii="Times New Roman" w:eastAsia="Calibri" w:hAnsi="Times New Roman" w:cs="Times New Roman"/>
          <w:sz w:val="28"/>
          <w:szCs w:val="28"/>
        </w:rPr>
        <w:t xml:space="preserve"> (изменения от 08.11.2022г № 103)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6380D" w:rsidRPr="00F96826" w:rsidRDefault="00D6380D" w:rsidP="00D638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96826">
        <w:rPr>
          <w:rFonts w:ascii="Times New Roman" w:eastAsia="Calibri" w:hAnsi="Times New Roman" w:cs="Times New Roman"/>
          <w:sz w:val="28"/>
          <w:szCs w:val="28"/>
        </w:rPr>
        <w:t>аспорт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 содерж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96826">
        <w:rPr>
          <w:rFonts w:ascii="Times New Roman" w:eastAsia="Calibri" w:hAnsi="Times New Roman" w:cs="Times New Roman"/>
          <w:sz w:val="28"/>
          <w:szCs w:val="28"/>
        </w:rPr>
        <w:t xml:space="preserve">т информацию об ответственных исполнителях, подпрограммах, </w:t>
      </w:r>
      <w:r w:rsidRPr="00F96826">
        <w:rPr>
          <w:rFonts w:ascii="Times New Roman" w:eastAsia="Calibri" w:hAnsi="Times New Roman" w:cs="Times New Roman"/>
          <w:sz w:val="28"/>
          <w:szCs w:val="28"/>
          <w:lang w:eastAsia="en-US"/>
        </w:rPr>
        <w:t>целях, задачах, целевых индикаторах и показателях, объемах бюджетных ассигнований, ожидаемых результатах реализации по муниципальным программам.</w:t>
      </w:r>
    </w:p>
    <w:p w:rsidR="00D6380D" w:rsidRDefault="00D6380D" w:rsidP="00D6380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826">
        <w:rPr>
          <w:rFonts w:ascii="Times New Roman" w:hAnsi="Times New Roman" w:cs="Times New Roman"/>
          <w:bCs/>
          <w:sz w:val="28"/>
          <w:szCs w:val="28"/>
        </w:rPr>
        <w:lastRenderedPageBreak/>
        <w:t>Сведения об объемах бюджетных ассигнований на реализацию муниципальных программ в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7329C">
        <w:rPr>
          <w:rFonts w:ascii="Times New Roman" w:hAnsi="Times New Roman" w:cs="Times New Roman"/>
          <w:bCs/>
          <w:sz w:val="28"/>
          <w:szCs w:val="28"/>
        </w:rPr>
        <w:t>3</w:t>
      </w:r>
      <w:r w:rsidRPr="00F96826">
        <w:rPr>
          <w:rFonts w:ascii="Times New Roman" w:hAnsi="Times New Roman" w:cs="Times New Roman"/>
          <w:bCs/>
          <w:sz w:val="28"/>
          <w:szCs w:val="28"/>
        </w:rPr>
        <w:t> - 20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7329C">
        <w:rPr>
          <w:rFonts w:ascii="Times New Roman" w:hAnsi="Times New Roman" w:cs="Times New Roman"/>
          <w:bCs/>
          <w:sz w:val="28"/>
          <w:szCs w:val="28"/>
        </w:rPr>
        <w:t>5</w:t>
      </w:r>
      <w:r w:rsidRPr="00F96826">
        <w:rPr>
          <w:rFonts w:ascii="Times New Roman" w:hAnsi="Times New Roman" w:cs="Times New Roman"/>
          <w:bCs/>
          <w:sz w:val="28"/>
          <w:szCs w:val="28"/>
        </w:rPr>
        <w:t xml:space="preserve"> годах представлены в следующей таблице.</w:t>
      </w:r>
    </w:p>
    <w:p w:rsidR="00D6380D" w:rsidRPr="00F96826" w:rsidRDefault="00D6380D" w:rsidP="00D6380D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96826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D6380D" w:rsidRPr="00F96826" w:rsidTr="00D6380D">
        <w:trPr>
          <w:trHeight w:val="531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Расходы по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Объем ассигнований по проекту решения</w:t>
            </w:r>
          </w:p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Отклонение проекта решения от паспорта программ</w:t>
            </w:r>
          </w:p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80D" w:rsidRPr="00F96826" w:rsidTr="00D6380D">
        <w:trPr>
          <w:trHeight w:val="423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8732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32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8732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32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6380D" w:rsidP="008732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32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8732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32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6380D" w:rsidP="008732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32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8732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32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8732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32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6380D" w:rsidP="008732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32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8732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32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6380D" w:rsidRPr="00F96826" w:rsidTr="00D6380D">
        <w:trPr>
          <w:trHeight w:val="31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6380D" w:rsidRPr="00F96826" w:rsidTr="00D6380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0D" w:rsidRPr="00CC17A2" w:rsidRDefault="00D6380D" w:rsidP="007E3D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Комплексное совершенствование социально-экономических процессов </w:t>
            </w:r>
            <w:r w:rsidR="007E3D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 </w:t>
            </w:r>
            <w:proofErr w:type="spellStart"/>
            <w:r w:rsidR="007E3D6B">
              <w:rPr>
                <w:rFonts w:ascii="Times New Roman" w:eastAsia="Calibri" w:hAnsi="Times New Roman" w:cs="Times New Roman"/>
                <w:sz w:val="16"/>
                <w:szCs w:val="16"/>
              </w:rPr>
              <w:t>Катандинского</w:t>
            </w:r>
            <w:proofErr w:type="spellEnd"/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</w:t>
            </w:r>
            <w:r w:rsidR="007E3D6B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поселени</w:t>
            </w:r>
            <w:r w:rsidR="007E3D6B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7E3D6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202</w:t>
            </w:r>
            <w:r w:rsidR="007E3D6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CC17A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000886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2 664,33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7136B4" w:rsidRDefault="00000886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807,64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7136B4" w:rsidRDefault="00000886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714,89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87329C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2 666,62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F96826" w:rsidRDefault="0087329C" w:rsidP="00D638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809,25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F96826" w:rsidRDefault="0087329C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716,93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C31510" w:rsidRDefault="00000886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+2,29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C31510" w:rsidRDefault="00000886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+1,61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C31510" w:rsidRDefault="00000886" w:rsidP="00D638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+2,04</w:t>
            </w:r>
          </w:p>
        </w:tc>
      </w:tr>
      <w:tr w:rsidR="00D6380D" w:rsidRPr="00F96826" w:rsidTr="00D6380D">
        <w:trPr>
          <w:trHeight w:val="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0D" w:rsidRPr="00F96826" w:rsidRDefault="00D6380D" w:rsidP="00D638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6826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000886" w:rsidRDefault="00000886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0088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 664,33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000886" w:rsidRDefault="00000886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807,64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000886" w:rsidRDefault="00000886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714,89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000886" w:rsidRDefault="00000886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2 666,62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000886" w:rsidRDefault="00000886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809,25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000886" w:rsidRDefault="00000886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716,93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000886" w:rsidRDefault="00000886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+2,29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80D" w:rsidRPr="00000886" w:rsidRDefault="00000886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+1,61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80D" w:rsidRPr="00000886" w:rsidRDefault="00000886" w:rsidP="00D638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+2,04</w:t>
            </w:r>
          </w:p>
        </w:tc>
      </w:tr>
    </w:tbl>
    <w:p w:rsidR="00D6380D" w:rsidRPr="00F96826" w:rsidRDefault="00D6380D" w:rsidP="00D6380D">
      <w:pPr>
        <w:pStyle w:val="Default"/>
        <w:spacing w:line="276" w:lineRule="auto"/>
        <w:ind w:firstLine="567"/>
        <w:jc w:val="both"/>
        <w:rPr>
          <w:b/>
          <w:sz w:val="16"/>
          <w:szCs w:val="16"/>
        </w:rPr>
      </w:pPr>
    </w:p>
    <w:p w:rsidR="00C116C4" w:rsidRPr="00C116C4" w:rsidRDefault="00C31510" w:rsidP="00C11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10">
        <w:rPr>
          <w:rFonts w:ascii="Times New Roman" w:hAnsi="Times New Roman" w:cs="Times New Roman"/>
          <w:sz w:val="28"/>
          <w:szCs w:val="28"/>
        </w:rPr>
        <w:t xml:space="preserve">В нарушении части 2 статьи 179 БК РФ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6380D" w:rsidRPr="00C31510">
        <w:rPr>
          <w:rFonts w:ascii="Times New Roman" w:hAnsi="Times New Roman" w:cs="Times New Roman"/>
          <w:sz w:val="28"/>
          <w:szCs w:val="28"/>
        </w:rPr>
        <w:t>а реализацию муниципальных</w:t>
      </w:r>
      <w:r w:rsidR="00D6380D" w:rsidRPr="00F96826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4D7068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="00D638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380D" w:rsidRPr="00F96826">
        <w:rPr>
          <w:rFonts w:ascii="Times New Roman" w:hAnsi="Times New Roman" w:cs="Times New Roman"/>
          <w:sz w:val="28"/>
          <w:szCs w:val="28"/>
        </w:rPr>
        <w:t xml:space="preserve"> в 20</w:t>
      </w:r>
      <w:r w:rsidR="00D6380D">
        <w:rPr>
          <w:rFonts w:ascii="Times New Roman" w:hAnsi="Times New Roman" w:cs="Times New Roman"/>
          <w:sz w:val="28"/>
          <w:szCs w:val="28"/>
        </w:rPr>
        <w:t>2</w:t>
      </w:r>
      <w:r w:rsidR="00000886">
        <w:rPr>
          <w:rFonts w:ascii="Times New Roman" w:hAnsi="Times New Roman" w:cs="Times New Roman"/>
          <w:sz w:val="28"/>
          <w:szCs w:val="28"/>
        </w:rPr>
        <w:t>3</w:t>
      </w:r>
      <w:r w:rsidR="00D6380D" w:rsidRPr="00F96826">
        <w:rPr>
          <w:rFonts w:ascii="Times New Roman" w:hAnsi="Times New Roman" w:cs="Times New Roman"/>
          <w:sz w:val="28"/>
          <w:szCs w:val="28"/>
        </w:rPr>
        <w:t xml:space="preserve"> году планируется направить бюджетных ассигнований в объеме </w:t>
      </w:r>
      <w:r w:rsidR="004D7068">
        <w:rPr>
          <w:rFonts w:ascii="Times New Roman" w:hAnsi="Times New Roman" w:cs="Times New Roman"/>
          <w:sz w:val="28"/>
          <w:szCs w:val="28"/>
        </w:rPr>
        <w:t>2</w:t>
      </w:r>
      <w:r w:rsidR="00D6380D">
        <w:rPr>
          <w:rFonts w:ascii="Times New Roman" w:hAnsi="Times New Roman" w:cs="Times New Roman"/>
          <w:sz w:val="28"/>
          <w:szCs w:val="28"/>
        </w:rPr>
        <w:t xml:space="preserve"> </w:t>
      </w:r>
      <w:r w:rsidR="00000886">
        <w:rPr>
          <w:rFonts w:ascii="Times New Roman" w:hAnsi="Times New Roman" w:cs="Times New Roman"/>
          <w:sz w:val="28"/>
          <w:szCs w:val="28"/>
        </w:rPr>
        <w:t>666</w:t>
      </w:r>
      <w:r w:rsidR="00D6380D">
        <w:rPr>
          <w:rFonts w:ascii="Times New Roman" w:hAnsi="Times New Roman" w:cs="Times New Roman"/>
          <w:sz w:val="28"/>
          <w:szCs w:val="28"/>
        </w:rPr>
        <w:t>,</w:t>
      </w:r>
      <w:r w:rsidR="004D7068">
        <w:rPr>
          <w:rFonts w:ascii="Times New Roman" w:hAnsi="Times New Roman" w:cs="Times New Roman"/>
          <w:sz w:val="28"/>
          <w:szCs w:val="28"/>
        </w:rPr>
        <w:t>6</w:t>
      </w:r>
      <w:r w:rsidR="00000886">
        <w:rPr>
          <w:rFonts w:ascii="Times New Roman" w:hAnsi="Times New Roman" w:cs="Times New Roman"/>
          <w:sz w:val="28"/>
          <w:szCs w:val="28"/>
        </w:rPr>
        <w:t>2</w:t>
      </w:r>
      <w:r w:rsidR="00D6380D" w:rsidRPr="00F9682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116C4" w:rsidRPr="00C116C4">
        <w:rPr>
          <w:rFonts w:ascii="Times New Roman" w:hAnsi="Times New Roman" w:cs="Times New Roman"/>
          <w:sz w:val="28"/>
          <w:szCs w:val="28"/>
        </w:rPr>
        <w:t xml:space="preserve">что выше объема ресурсного обеспечения предусмотренного паспортом программы на «+» </w:t>
      </w:r>
      <w:r w:rsidR="00000886">
        <w:rPr>
          <w:rFonts w:ascii="Times New Roman" w:hAnsi="Times New Roman" w:cs="Times New Roman"/>
          <w:sz w:val="28"/>
          <w:szCs w:val="28"/>
        </w:rPr>
        <w:t>2</w:t>
      </w:r>
      <w:r w:rsidR="00C116C4" w:rsidRPr="00C116C4">
        <w:rPr>
          <w:rFonts w:ascii="Times New Roman" w:hAnsi="Times New Roman" w:cs="Times New Roman"/>
          <w:sz w:val="28"/>
          <w:szCs w:val="28"/>
        </w:rPr>
        <w:t>,2</w:t>
      </w:r>
      <w:r w:rsidR="00000886">
        <w:rPr>
          <w:rFonts w:ascii="Times New Roman" w:hAnsi="Times New Roman" w:cs="Times New Roman"/>
          <w:sz w:val="28"/>
          <w:szCs w:val="28"/>
        </w:rPr>
        <w:t>9</w:t>
      </w:r>
      <w:r w:rsidR="00C116C4" w:rsidRPr="00C116C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00886">
        <w:rPr>
          <w:rFonts w:ascii="Times New Roman" w:hAnsi="Times New Roman" w:cs="Times New Roman"/>
          <w:sz w:val="28"/>
          <w:szCs w:val="28"/>
        </w:rPr>
        <w:t>2 664</w:t>
      </w:r>
      <w:r w:rsidR="00C116C4" w:rsidRPr="00C116C4">
        <w:rPr>
          <w:rFonts w:ascii="Times New Roman" w:hAnsi="Times New Roman" w:cs="Times New Roman"/>
          <w:sz w:val="28"/>
          <w:szCs w:val="28"/>
        </w:rPr>
        <w:t>,3</w:t>
      </w:r>
      <w:r w:rsidR="00000886">
        <w:rPr>
          <w:rFonts w:ascii="Times New Roman" w:hAnsi="Times New Roman" w:cs="Times New Roman"/>
          <w:sz w:val="28"/>
          <w:szCs w:val="28"/>
        </w:rPr>
        <w:t>3</w:t>
      </w:r>
      <w:r w:rsidR="00C116C4" w:rsidRPr="00C116C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31510" w:rsidRPr="00C116C4" w:rsidRDefault="00D6380D" w:rsidP="00C31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96826">
        <w:rPr>
          <w:rFonts w:ascii="Times New Roman" w:hAnsi="Times New Roman" w:cs="Times New Roman"/>
          <w:sz w:val="28"/>
          <w:szCs w:val="28"/>
        </w:rPr>
        <w:t>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68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в</w:t>
      </w:r>
      <w:r w:rsidRPr="00F9682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08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00886">
        <w:rPr>
          <w:rFonts w:ascii="Times New Roman" w:hAnsi="Times New Roman" w:cs="Times New Roman"/>
          <w:sz w:val="28"/>
          <w:szCs w:val="28"/>
        </w:rPr>
        <w:t>5</w:t>
      </w:r>
      <w:r w:rsidRPr="00F968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96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 бюджета предусмотрено</w:t>
      </w:r>
      <w:r w:rsidRPr="00F96826">
        <w:rPr>
          <w:rFonts w:ascii="Times New Roman" w:hAnsi="Times New Roman" w:cs="Times New Roman"/>
          <w:sz w:val="28"/>
          <w:szCs w:val="28"/>
        </w:rPr>
        <w:t xml:space="preserve"> направить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ABA">
        <w:rPr>
          <w:rFonts w:ascii="Times New Roman" w:hAnsi="Times New Roman" w:cs="Times New Roman"/>
          <w:sz w:val="28"/>
          <w:szCs w:val="28"/>
        </w:rPr>
        <w:t>809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1AB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431ABA">
        <w:rPr>
          <w:rFonts w:ascii="Times New Roman" w:hAnsi="Times New Roman" w:cs="Times New Roman"/>
          <w:sz w:val="28"/>
          <w:szCs w:val="28"/>
        </w:rPr>
        <w:t>716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1ABA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1510">
        <w:rPr>
          <w:rFonts w:ascii="Times New Roman" w:hAnsi="Times New Roman" w:cs="Times New Roman"/>
          <w:sz w:val="28"/>
          <w:szCs w:val="28"/>
        </w:rPr>
        <w:t xml:space="preserve">, </w:t>
      </w:r>
      <w:r w:rsidR="00C31510" w:rsidRPr="00C116C4">
        <w:rPr>
          <w:rFonts w:ascii="Times New Roman" w:hAnsi="Times New Roman" w:cs="Times New Roman"/>
          <w:sz w:val="28"/>
          <w:szCs w:val="28"/>
        </w:rPr>
        <w:t xml:space="preserve">что выше объема ресурсного обеспечения предусмотренного паспортом программы на «+» </w:t>
      </w:r>
      <w:r w:rsidR="00431ABA">
        <w:rPr>
          <w:rFonts w:ascii="Times New Roman" w:hAnsi="Times New Roman" w:cs="Times New Roman"/>
          <w:sz w:val="28"/>
          <w:szCs w:val="28"/>
        </w:rPr>
        <w:t>1</w:t>
      </w:r>
      <w:r w:rsidR="00C31510" w:rsidRPr="00C116C4">
        <w:rPr>
          <w:rFonts w:ascii="Times New Roman" w:hAnsi="Times New Roman" w:cs="Times New Roman"/>
          <w:sz w:val="28"/>
          <w:szCs w:val="28"/>
        </w:rPr>
        <w:t>,</w:t>
      </w:r>
      <w:r w:rsidR="00431ABA">
        <w:rPr>
          <w:rFonts w:ascii="Times New Roman" w:hAnsi="Times New Roman" w:cs="Times New Roman"/>
          <w:sz w:val="28"/>
          <w:szCs w:val="28"/>
        </w:rPr>
        <w:t>61</w:t>
      </w:r>
      <w:r w:rsidR="00C31510" w:rsidRPr="00C116C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31ABA">
        <w:rPr>
          <w:rFonts w:ascii="Times New Roman" w:hAnsi="Times New Roman" w:cs="Times New Roman"/>
          <w:sz w:val="28"/>
          <w:szCs w:val="28"/>
        </w:rPr>
        <w:t>807</w:t>
      </w:r>
      <w:r w:rsidR="00C31510" w:rsidRPr="00C116C4">
        <w:rPr>
          <w:rFonts w:ascii="Times New Roman" w:hAnsi="Times New Roman" w:cs="Times New Roman"/>
          <w:sz w:val="28"/>
          <w:szCs w:val="28"/>
        </w:rPr>
        <w:t>,</w:t>
      </w:r>
      <w:r w:rsidR="00431ABA">
        <w:rPr>
          <w:rFonts w:ascii="Times New Roman" w:hAnsi="Times New Roman" w:cs="Times New Roman"/>
          <w:sz w:val="28"/>
          <w:szCs w:val="28"/>
        </w:rPr>
        <w:t>64</w:t>
      </w:r>
      <w:r w:rsidR="00C31510" w:rsidRPr="00C116C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31510">
        <w:rPr>
          <w:rFonts w:ascii="Times New Roman" w:hAnsi="Times New Roman" w:cs="Times New Roman"/>
          <w:sz w:val="28"/>
          <w:szCs w:val="28"/>
        </w:rPr>
        <w:t xml:space="preserve"> и «+» </w:t>
      </w:r>
      <w:r w:rsidR="00431ABA">
        <w:rPr>
          <w:rFonts w:ascii="Times New Roman" w:hAnsi="Times New Roman" w:cs="Times New Roman"/>
          <w:sz w:val="28"/>
          <w:szCs w:val="28"/>
        </w:rPr>
        <w:t>2</w:t>
      </w:r>
      <w:r w:rsidR="00C31510">
        <w:rPr>
          <w:rFonts w:ascii="Times New Roman" w:hAnsi="Times New Roman" w:cs="Times New Roman"/>
          <w:sz w:val="28"/>
          <w:szCs w:val="28"/>
        </w:rPr>
        <w:t>,</w:t>
      </w:r>
      <w:r w:rsidR="00431ABA">
        <w:rPr>
          <w:rFonts w:ascii="Times New Roman" w:hAnsi="Times New Roman" w:cs="Times New Roman"/>
          <w:sz w:val="28"/>
          <w:szCs w:val="28"/>
        </w:rPr>
        <w:t>04</w:t>
      </w:r>
      <w:r w:rsidR="00C3151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31ABA">
        <w:rPr>
          <w:rFonts w:ascii="Times New Roman" w:hAnsi="Times New Roman" w:cs="Times New Roman"/>
          <w:sz w:val="28"/>
          <w:szCs w:val="28"/>
        </w:rPr>
        <w:t>714,89</w:t>
      </w:r>
      <w:r w:rsidR="00C31510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31510" w:rsidRPr="00C116C4">
        <w:rPr>
          <w:rFonts w:ascii="Times New Roman" w:hAnsi="Times New Roman" w:cs="Times New Roman"/>
          <w:sz w:val="28"/>
          <w:szCs w:val="28"/>
        </w:rPr>
        <w:t>.</w:t>
      </w:r>
    </w:p>
    <w:p w:rsidR="00D6380D" w:rsidRPr="00F96826" w:rsidRDefault="00D6380D" w:rsidP="00D6380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6826">
        <w:rPr>
          <w:sz w:val="28"/>
          <w:szCs w:val="28"/>
        </w:rPr>
        <w:t xml:space="preserve">В проекте решения расходы местного бюджета на реализацию </w:t>
      </w:r>
      <w:r w:rsidRPr="00F9682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F9682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ы </w:t>
      </w:r>
      <w:r w:rsidRPr="00F96826">
        <w:rPr>
          <w:sz w:val="28"/>
          <w:szCs w:val="28"/>
        </w:rPr>
        <w:t>от общего объема расходов местного бюджета</w:t>
      </w:r>
      <w:r w:rsidRPr="00F968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F9682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31ABA">
        <w:rPr>
          <w:sz w:val="28"/>
          <w:szCs w:val="28"/>
        </w:rPr>
        <w:t>3</w:t>
      </w:r>
      <w:r w:rsidRPr="00F9682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96826">
        <w:rPr>
          <w:sz w:val="28"/>
          <w:szCs w:val="28"/>
        </w:rPr>
        <w:t xml:space="preserve"> составляют </w:t>
      </w:r>
      <w:r w:rsidR="00372E4F">
        <w:rPr>
          <w:sz w:val="28"/>
          <w:szCs w:val="28"/>
        </w:rPr>
        <w:t>4</w:t>
      </w:r>
      <w:r w:rsidR="00431AB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31ABA">
        <w:rPr>
          <w:sz w:val="28"/>
          <w:szCs w:val="28"/>
        </w:rPr>
        <w:t>6</w:t>
      </w:r>
      <w:r w:rsidRPr="00F96826">
        <w:rPr>
          <w:sz w:val="28"/>
          <w:szCs w:val="28"/>
        </w:rPr>
        <w:t xml:space="preserve"> %</w:t>
      </w:r>
      <w:r>
        <w:rPr>
          <w:sz w:val="28"/>
          <w:szCs w:val="28"/>
        </w:rPr>
        <w:t>, в 202</w:t>
      </w:r>
      <w:r w:rsidR="00431AB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372E4F">
        <w:rPr>
          <w:sz w:val="28"/>
          <w:szCs w:val="28"/>
        </w:rPr>
        <w:t>2</w:t>
      </w:r>
      <w:r w:rsidR="00431ABA">
        <w:rPr>
          <w:sz w:val="28"/>
          <w:szCs w:val="28"/>
        </w:rPr>
        <w:t>0</w:t>
      </w:r>
      <w:r>
        <w:rPr>
          <w:sz w:val="28"/>
          <w:szCs w:val="28"/>
        </w:rPr>
        <w:t xml:space="preserve"> %, в 202</w:t>
      </w:r>
      <w:r w:rsidR="00431ABA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</w:t>
      </w:r>
      <w:r w:rsidR="00431ABA">
        <w:rPr>
          <w:sz w:val="28"/>
          <w:szCs w:val="28"/>
        </w:rPr>
        <w:t>15</w:t>
      </w:r>
      <w:r>
        <w:rPr>
          <w:sz w:val="28"/>
          <w:szCs w:val="28"/>
        </w:rPr>
        <w:t>%</w:t>
      </w:r>
      <w:r w:rsidRPr="00F96826">
        <w:rPr>
          <w:sz w:val="28"/>
          <w:szCs w:val="28"/>
        </w:rPr>
        <w:t>.</w:t>
      </w:r>
    </w:p>
    <w:p w:rsidR="006D0663" w:rsidRPr="00B07173" w:rsidRDefault="00372E4F" w:rsidP="006D0663">
      <w:pPr>
        <w:spacing w:before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06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0663" w:rsidRPr="00B07173">
        <w:rPr>
          <w:rFonts w:ascii="Times New Roman" w:hAnsi="Times New Roman" w:cs="Times New Roman"/>
          <w:b/>
          <w:sz w:val="28"/>
          <w:szCs w:val="28"/>
        </w:rPr>
        <w:t>Внутренние муниципальные заимствования</w:t>
      </w:r>
    </w:p>
    <w:p w:rsidR="006D0663" w:rsidRPr="00B07173" w:rsidRDefault="006D0663" w:rsidP="006D0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 муниципальные заимствования на 20</w:t>
      </w:r>
      <w:r w:rsidR="00A15F01">
        <w:rPr>
          <w:rFonts w:ascii="Times New Roman" w:hAnsi="Times New Roman" w:cs="Times New Roman"/>
          <w:sz w:val="28"/>
          <w:szCs w:val="28"/>
        </w:rPr>
        <w:t>2</w:t>
      </w:r>
      <w:r w:rsidR="00431ABA">
        <w:rPr>
          <w:rFonts w:ascii="Times New Roman" w:hAnsi="Times New Roman" w:cs="Times New Roman"/>
          <w:sz w:val="28"/>
          <w:szCs w:val="28"/>
        </w:rPr>
        <w:t>4</w:t>
      </w:r>
      <w:r w:rsidR="00860ED8">
        <w:rPr>
          <w:rFonts w:ascii="Times New Roman" w:hAnsi="Times New Roman" w:cs="Times New Roman"/>
          <w:sz w:val="28"/>
          <w:szCs w:val="28"/>
        </w:rPr>
        <w:t xml:space="preserve"> - 202</w:t>
      </w:r>
      <w:r w:rsidR="00431ABA">
        <w:rPr>
          <w:rFonts w:ascii="Times New Roman" w:hAnsi="Times New Roman" w:cs="Times New Roman"/>
          <w:sz w:val="28"/>
          <w:szCs w:val="28"/>
        </w:rPr>
        <w:t>5</w:t>
      </w:r>
      <w:r w:rsidRPr="00B071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не планируются.</w:t>
      </w:r>
    </w:p>
    <w:p w:rsidR="006D0663" w:rsidRPr="00B07173" w:rsidRDefault="00372E4F" w:rsidP="006D066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D06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0663" w:rsidRPr="00B07173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6D0663" w:rsidRPr="00B07173" w:rsidRDefault="006D0663" w:rsidP="006D0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73">
        <w:rPr>
          <w:rFonts w:ascii="Times New Roman" w:hAnsi="Times New Roman" w:cs="Times New Roman"/>
          <w:sz w:val="28"/>
          <w:szCs w:val="28"/>
        </w:rPr>
        <w:t>Бюджет на 20</w:t>
      </w:r>
      <w:r w:rsidR="00A15F01">
        <w:rPr>
          <w:rFonts w:ascii="Times New Roman" w:hAnsi="Times New Roman" w:cs="Times New Roman"/>
          <w:sz w:val="28"/>
          <w:szCs w:val="28"/>
        </w:rPr>
        <w:t>2</w:t>
      </w:r>
      <w:r w:rsidR="00431A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60ED8">
        <w:rPr>
          <w:rFonts w:ascii="Times New Roman" w:hAnsi="Times New Roman" w:cs="Times New Roman"/>
          <w:sz w:val="28"/>
          <w:szCs w:val="28"/>
        </w:rPr>
        <w:t>2</w:t>
      </w:r>
      <w:r w:rsidR="00431A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17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717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Pr="00B07173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отсутствуют.</w:t>
      </w:r>
    </w:p>
    <w:p w:rsidR="006D0663" w:rsidRPr="00B07173" w:rsidRDefault="00372E4F" w:rsidP="006D0663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D06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0663" w:rsidRPr="00B07173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9009B4" w:rsidRPr="00B07173" w:rsidRDefault="009009B4" w:rsidP="009009B4">
      <w:pPr>
        <w:tabs>
          <w:tab w:val="left" w:pos="19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B2">
        <w:rPr>
          <w:rFonts w:ascii="Times New Roman" w:hAnsi="Times New Roman" w:cs="Times New Roman"/>
          <w:sz w:val="28"/>
          <w:szCs w:val="28"/>
        </w:rPr>
        <w:lastRenderedPageBreak/>
        <w:t>Объем межбюджетных трансфертов,  предоставляемых муниципальному району из бюджета поселения планируется на 202</w:t>
      </w:r>
      <w:r w:rsidR="00431ABA">
        <w:rPr>
          <w:rFonts w:ascii="Times New Roman" w:hAnsi="Times New Roman" w:cs="Times New Roman"/>
          <w:sz w:val="28"/>
          <w:szCs w:val="28"/>
        </w:rPr>
        <w:t>3</w:t>
      </w:r>
      <w:r w:rsidRPr="00CA67B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2E4F">
        <w:rPr>
          <w:rFonts w:ascii="Times New Roman" w:hAnsi="Times New Roman" w:cs="Times New Roman"/>
          <w:sz w:val="28"/>
          <w:szCs w:val="28"/>
        </w:rPr>
        <w:t>1</w:t>
      </w:r>
      <w:r w:rsidRPr="00CA67B2">
        <w:rPr>
          <w:rFonts w:ascii="Times New Roman" w:hAnsi="Times New Roman" w:cs="Times New Roman"/>
          <w:sz w:val="28"/>
          <w:szCs w:val="28"/>
        </w:rPr>
        <w:t>,</w:t>
      </w:r>
      <w:r w:rsidR="00431ABA">
        <w:rPr>
          <w:rFonts w:ascii="Times New Roman" w:hAnsi="Times New Roman" w:cs="Times New Roman"/>
          <w:sz w:val="28"/>
          <w:szCs w:val="28"/>
        </w:rPr>
        <w:t>57</w:t>
      </w:r>
      <w:r w:rsidRPr="00CA67B2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431A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67B2">
        <w:rPr>
          <w:rFonts w:ascii="Times New Roman" w:hAnsi="Times New Roman" w:cs="Times New Roman"/>
          <w:sz w:val="28"/>
          <w:szCs w:val="28"/>
        </w:rPr>
        <w:t xml:space="preserve"> </w:t>
      </w:r>
      <w:r w:rsidR="00431ABA">
        <w:rPr>
          <w:rFonts w:ascii="Times New Roman" w:hAnsi="Times New Roman" w:cs="Times New Roman"/>
          <w:sz w:val="28"/>
          <w:szCs w:val="28"/>
        </w:rPr>
        <w:t xml:space="preserve">Проектом бюджета </w:t>
      </w:r>
      <w:r w:rsidRPr="00CA67B2">
        <w:rPr>
          <w:rFonts w:ascii="Times New Roman" w:hAnsi="Times New Roman" w:cs="Times New Roman"/>
          <w:sz w:val="28"/>
          <w:szCs w:val="28"/>
        </w:rPr>
        <w:t>на 202</w:t>
      </w:r>
      <w:r w:rsidR="00372E4F">
        <w:rPr>
          <w:rFonts w:ascii="Times New Roman" w:hAnsi="Times New Roman" w:cs="Times New Roman"/>
          <w:sz w:val="28"/>
          <w:szCs w:val="28"/>
        </w:rPr>
        <w:t>3</w:t>
      </w:r>
      <w:r w:rsidR="00431ABA">
        <w:rPr>
          <w:rFonts w:ascii="Times New Roman" w:hAnsi="Times New Roman" w:cs="Times New Roman"/>
          <w:sz w:val="28"/>
          <w:szCs w:val="28"/>
        </w:rPr>
        <w:t>,</w:t>
      </w:r>
      <w:r w:rsidRPr="00CA67B2">
        <w:rPr>
          <w:rFonts w:ascii="Times New Roman" w:hAnsi="Times New Roman" w:cs="Times New Roman"/>
          <w:sz w:val="28"/>
          <w:szCs w:val="28"/>
        </w:rPr>
        <w:t xml:space="preserve"> 202</w:t>
      </w:r>
      <w:r w:rsidR="00372E4F">
        <w:rPr>
          <w:rFonts w:ascii="Times New Roman" w:hAnsi="Times New Roman" w:cs="Times New Roman"/>
          <w:sz w:val="28"/>
          <w:szCs w:val="28"/>
        </w:rPr>
        <w:t>4</w:t>
      </w:r>
      <w:r w:rsidRPr="00CA67B2">
        <w:rPr>
          <w:rFonts w:ascii="Times New Roman" w:hAnsi="Times New Roman" w:cs="Times New Roman"/>
          <w:sz w:val="28"/>
          <w:szCs w:val="28"/>
        </w:rPr>
        <w:t xml:space="preserve"> годы </w:t>
      </w:r>
      <w:r w:rsidR="00431ABA">
        <w:rPr>
          <w:rFonts w:ascii="Times New Roman" w:hAnsi="Times New Roman" w:cs="Times New Roman"/>
          <w:sz w:val="28"/>
          <w:szCs w:val="28"/>
        </w:rPr>
        <w:t>о</w:t>
      </w:r>
      <w:r w:rsidR="00431ABA" w:rsidRPr="00CA67B2">
        <w:rPr>
          <w:rFonts w:ascii="Times New Roman" w:hAnsi="Times New Roman" w:cs="Times New Roman"/>
          <w:sz w:val="28"/>
          <w:szCs w:val="28"/>
        </w:rPr>
        <w:t xml:space="preserve">бъем межбюджетных трансфертов </w:t>
      </w:r>
      <w:r w:rsidR="00431ABA">
        <w:rPr>
          <w:rFonts w:ascii="Times New Roman" w:hAnsi="Times New Roman" w:cs="Times New Roman"/>
          <w:sz w:val="28"/>
          <w:szCs w:val="28"/>
        </w:rPr>
        <w:t>не предусмотрен</w:t>
      </w:r>
      <w:r w:rsidRPr="00CA67B2">
        <w:rPr>
          <w:rFonts w:ascii="Times New Roman" w:hAnsi="Times New Roman" w:cs="Times New Roman"/>
          <w:sz w:val="28"/>
          <w:szCs w:val="28"/>
        </w:rPr>
        <w:t>.</w:t>
      </w:r>
      <w:r w:rsidRPr="00B0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663" w:rsidRPr="000E73A6" w:rsidRDefault="006D0663" w:rsidP="006D0663">
      <w:pPr>
        <w:rPr>
          <w:rFonts w:ascii="Times New Roman" w:hAnsi="Times New Roman" w:cs="Times New Roman"/>
          <w:b/>
          <w:sz w:val="28"/>
          <w:szCs w:val="28"/>
        </w:rPr>
      </w:pPr>
      <w:r w:rsidRPr="000E73A6">
        <w:rPr>
          <w:rFonts w:ascii="Times New Roman" w:hAnsi="Times New Roman" w:cs="Times New Roman"/>
          <w:b/>
          <w:sz w:val="28"/>
          <w:szCs w:val="28"/>
        </w:rPr>
        <w:tab/>
        <w:t>Выводы</w:t>
      </w:r>
      <w:r w:rsidR="00C038FA" w:rsidRPr="000E73A6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0E7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2AC" w:rsidRDefault="001072AC" w:rsidP="001072A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1E54F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E54F3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360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4F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183D"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183D">
        <w:rPr>
          <w:rFonts w:ascii="Times New Roman" w:hAnsi="Times New Roman" w:cs="Times New Roman"/>
          <w:sz w:val="28"/>
          <w:szCs w:val="28"/>
        </w:rPr>
        <w:t>4</w:t>
      </w:r>
      <w:r w:rsidRPr="001E54F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183D">
        <w:rPr>
          <w:rFonts w:ascii="Times New Roman" w:hAnsi="Times New Roman" w:cs="Times New Roman"/>
          <w:sz w:val="28"/>
          <w:szCs w:val="28"/>
        </w:rPr>
        <w:t>5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годов» для рассмотрения во втором чтении внесен в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1E54F3">
        <w:rPr>
          <w:rFonts w:ascii="Times New Roman" w:hAnsi="Times New Roman" w:cs="Times New Roman"/>
          <w:sz w:val="28"/>
          <w:szCs w:val="28"/>
        </w:rPr>
        <w:t xml:space="preserve"> Совет депутатов в сроки, установленные Положением о бюджетном процессе.</w:t>
      </w:r>
    </w:p>
    <w:p w:rsidR="001072AC" w:rsidRDefault="001072AC" w:rsidP="009009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данные проекта бюджета ко второму чтению меняют основные характеристики бюджета, которые были утверждены в первом чтении.</w:t>
      </w:r>
    </w:p>
    <w:p w:rsidR="001072AC" w:rsidRPr="001E54F3" w:rsidRDefault="001072AC" w:rsidP="00107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>Проект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183D">
        <w:rPr>
          <w:rFonts w:ascii="Times New Roman" w:hAnsi="Times New Roman" w:cs="Times New Roman"/>
          <w:sz w:val="28"/>
          <w:szCs w:val="28"/>
        </w:rPr>
        <w:t>3</w:t>
      </w:r>
      <w:r w:rsidRPr="001E54F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183D">
        <w:rPr>
          <w:rFonts w:ascii="Times New Roman" w:hAnsi="Times New Roman" w:cs="Times New Roman"/>
          <w:sz w:val="28"/>
          <w:szCs w:val="28"/>
        </w:rPr>
        <w:t>5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годы сформирован в функциональной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программной структуре расходов</w:t>
      </w:r>
      <w:r w:rsidRPr="001E54F3">
        <w:rPr>
          <w:rFonts w:ascii="Times New Roman" w:hAnsi="Times New Roman" w:cs="Times New Roman"/>
          <w:sz w:val="28"/>
          <w:szCs w:val="28"/>
        </w:rPr>
        <w:t>.</w:t>
      </w:r>
    </w:p>
    <w:p w:rsidR="00372E4F" w:rsidRDefault="001072AC" w:rsidP="00372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72E4F">
        <w:rPr>
          <w:rFonts w:ascii="Times New Roman" w:hAnsi="Times New Roman" w:cs="Times New Roman"/>
          <w:sz w:val="28"/>
          <w:szCs w:val="28"/>
        </w:rPr>
        <w:t>Проектом решения предусмотрены расходы по непрограммным направлениям, включая расходы на содержание органов местно</w:t>
      </w:r>
      <w:r w:rsidR="00372E4F" w:rsidRPr="00372E4F">
        <w:rPr>
          <w:rFonts w:ascii="Times New Roman" w:hAnsi="Times New Roman" w:cs="Times New Roman"/>
          <w:sz w:val="28"/>
          <w:szCs w:val="28"/>
        </w:rPr>
        <w:t xml:space="preserve">го самоуправления, которые </w:t>
      </w:r>
      <w:r w:rsidR="00372E4F" w:rsidRPr="00372E4F">
        <w:rPr>
          <w:rFonts w:ascii="Times New Roman" w:hAnsi="Times New Roman" w:cs="Times New Roman"/>
          <w:sz w:val="28"/>
          <w:szCs w:val="28"/>
          <w:lang w:eastAsia="ja-JP"/>
        </w:rPr>
        <w:t xml:space="preserve">не превышают норматив формирования </w:t>
      </w:r>
      <w:proofErr w:type="gramStart"/>
      <w:r w:rsidR="00372E4F" w:rsidRPr="00372E4F">
        <w:rPr>
          <w:rFonts w:ascii="Times New Roman" w:hAnsi="Times New Roman" w:cs="Times New Roman"/>
          <w:sz w:val="28"/>
          <w:szCs w:val="28"/>
          <w:lang w:eastAsia="ja-JP"/>
        </w:rPr>
        <w:t>расходов</w:t>
      </w:r>
      <w:proofErr w:type="gramEnd"/>
      <w:r w:rsidR="00372E4F" w:rsidRPr="00372E4F">
        <w:rPr>
          <w:rFonts w:ascii="Times New Roman" w:hAnsi="Times New Roman" w:cs="Times New Roman"/>
          <w:sz w:val="28"/>
          <w:szCs w:val="28"/>
          <w:lang w:eastAsia="ja-JP"/>
        </w:rPr>
        <w:t xml:space="preserve"> утвержденный постановлением</w:t>
      </w:r>
      <w:r w:rsidR="00372E4F" w:rsidRPr="00F93900">
        <w:rPr>
          <w:rFonts w:ascii="Times New Roman" w:hAnsi="Times New Roman" w:cs="Times New Roman"/>
          <w:sz w:val="28"/>
          <w:szCs w:val="28"/>
          <w:lang w:eastAsia="ja-JP"/>
        </w:rPr>
        <w:t xml:space="preserve"> Правительства Республики Алтай от 19.12.2014 № 396</w:t>
      </w:r>
      <w:r w:rsidR="00372E4F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1072AC" w:rsidRDefault="001072AC" w:rsidP="00900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29B">
        <w:rPr>
          <w:rFonts w:ascii="Times New Roman" w:hAnsi="Times New Roman" w:cs="Times New Roman"/>
          <w:sz w:val="28"/>
          <w:szCs w:val="28"/>
        </w:rPr>
        <w:t>Проектом решения устанавливается общий объем доходов местного бюджета н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A029B">
        <w:rPr>
          <w:rFonts w:ascii="Times New Roman" w:hAnsi="Times New Roman" w:cs="Times New Roman"/>
          <w:sz w:val="28"/>
          <w:szCs w:val="28"/>
        </w:rPr>
        <w:t>20</w:t>
      </w:r>
      <w:r w:rsidR="00C75573">
        <w:rPr>
          <w:rFonts w:ascii="Times New Roman" w:hAnsi="Times New Roman" w:cs="Times New Roman"/>
          <w:sz w:val="28"/>
          <w:szCs w:val="28"/>
        </w:rPr>
        <w:t>2</w:t>
      </w:r>
      <w:r w:rsidR="00D1183D">
        <w:rPr>
          <w:rFonts w:ascii="Times New Roman" w:hAnsi="Times New Roman" w:cs="Times New Roman"/>
          <w:sz w:val="28"/>
          <w:szCs w:val="28"/>
        </w:rPr>
        <w:t>3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2E4F">
        <w:rPr>
          <w:rFonts w:ascii="Times New Roman" w:hAnsi="Times New Roman" w:cs="Times New Roman"/>
          <w:sz w:val="28"/>
          <w:szCs w:val="28"/>
        </w:rPr>
        <w:t>6</w:t>
      </w:r>
      <w:r w:rsidR="009009B4">
        <w:rPr>
          <w:rFonts w:ascii="Times New Roman" w:hAnsi="Times New Roman" w:cs="Times New Roman"/>
          <w:sz w:val="28"/>
          <w:szCs w:val="28"/>
        </w:rPr>
        <w:t xml:space="preserve"> </w:t>
      </w:r>
      <w:r w:rsidR="00847B6B">
        <w:rPr>
          <w:rFonts w:ascii="Times New Roman" w:hAnsi="Times New Roman" w:cs="Times New Roman"/>
          <w:sz w:val="28"/>
          <w:szCs w:val="28"/>
        </w:rPr>
        <w:t>560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847B6B">
        <w:rPr>
          <w:rFonts w:ascii="Times New Roman" w:hAnsi="Times New Roman" w:cs="Times New Roman"/>
          <w:sz w:val="28"/>
          <w:szCs w:val="28"/>
        </w:rPr>
        <w:t>43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7A029B">
        <w:rPr>
          <w:rFonts w:ascii="Times New Roman" w:hAnsi="Times New Roman" w:cs="Times New Roman"/>
          <w:sz w:val="28"/>
          <w:szCs w:val="28"/>
        </w:rPr>
        <w:t>р</w:t>
      </w:r>
      <w:r w:rsidRPr="007A029B">
        <w:rPr>
          <w:rFonts w:ascii="Times New Roman" w:hAnsi="Times New Roman" w:cs="Times New Roman"/>
          <w:noProof/>
          <w:sz w:val="28"/>
          <w:szCs w:val="28"/>
        </w:rPr>
        <w:t>ублей, на 20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847B6B">
        <w:rPr>
          <w:rFonts w:ascii="Times New Roman" w:hAnsi="Times New Roman" w:cs="Times New Roman"/>
          <w:noProof/>
          <w:sz w:val="28"/>
          <w:szCs w:val="28"/>
        </w:rPr>
        <w:t>4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7A029B">
        <w:rPr>
          <w:rFonts w:ascii="Times New Roman" w:hAnsi="Times New Roman" w:cs="Times New Roman"/>
          <w:sz w:val="28"/>
          <w:szCs w:val="28"/>
        </w:rPr>
        <w:t>в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029B">
        <w:rPr>
          <w:rFonts w:ascii="Times New Roman" w:hAnsi="Times New Roman" w:cs="Times New Roman"/>
          <w:sz w:val="28"/>
          <w:szCs w:val="28"/>
        </w:rPr>
        <w:t>с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4141F">
        <w:rPr>
          <w:rFonts w:ascii="Times New Roman" w:hAnsi="Times New Roman" w:cs="Times New Roman"/>
          <w:noProof/>
          <w:sz w:val="28"/>
          <w:szCs w:val="28"/>
        </w:rPr>
        <w:t>4</w:t>
      </w:r>
      <w:r w:rsidRPr="007A029B">
        <w:rPr>
          <w:rFonts w:ascii="Times New Roman" w:hAnsi="Times New Roman" w:cs="Times New Roman"/>
          <w:sz w:val="28"/>
          <w:szCs w:val="28"/>
        </w:rPr>
        <w:t> </w:t>
      </w:r>
      <w:r w:rsidR="00847B6B">
        <w:rPr>
          <w:rFonts w:ascii="Times New Roman" w:hAnsi="Times New Roman" w:cs="Times New Roman"/>
          <w:sz w:val="28"/>
          <w:szCs w:val="28"/>
        </w:rPr>
        <w:t>761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847B6B">
        <w:rPr>
          <w:rFonts w:ascii="Times New Roman" w:hAnsi="Times New Roman" w:cs="Times New Roman"/>
          <w:sz w:val="28"/>
          <w:szCs w:val="28"/>
        </w:rPr>
        <w:t>69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029B">
        <w:rPr>
          <w:rFonts w:ascii="Times New Roman" w:hAnsi="Times New Roman" w:cs="Times New Roman"/>
          <w:sz w:val="28"/>
          <w:szCs w:val="28"/>
        </w:rPr>
        <w:t>т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7A029B">
        <w:rPr>
          <w:rFonts w:ascii="Times New Roman" w:hAnsi="Times New Roman" w:cs="Times New Roman"/>
          <w:sz w:val="28"/>
          <w:szCs w:val="28"/>
        </w:rPr>
        <w:t>р</w:t>
      </w:r>
      <w:r w:rsidRPr="007A029B">
        <w:rPr>
          <w:rFonts w:ascii="Times New Roman" w:hAnsi="Times New Roman" w:cs="Times New Roman"/>
          <w:noProof/>
          <w:sz w:val="28"/>
          <w:szCs w:val="28"/>
        </w:rPr>
        <w:t>ублей,</w:t>
      </w:r>
      <w:r w:rsidR="00372E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на 202</w:t>
      </w:r>
      <w:r w:rsidR="00847B6B">
        <w:rPr>
          <w:rFonts w:ascii="Times New Roman" w:hAnsi="Times New Roman" w:cs="Times New Roman"/>
          <w:noProof/>
          <w:sz w:val="28"/>
          <w:szCs w:val="28"/>
        </w:rPr>
        <w:t>5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год в сумме </w:t>
      </w:r>
      <w:r w:rsidR="00C75573">
        <w:rPr>
          <w:rFonts w:ascii="Times New Roman" w:hAnsi="Times New Roman" w:cs="Times New Roman"/>
          <w:noProof/>
          <w:sz w:val="28"/>
          <w:szCs w:val="28"/>
        </w:rPr>
        <w:t>4</w:t>
      </w:r>
      <w:r w:rsidRPr="007A029B">
        <w:rPr>
          <w:rFonts w:ascii="Times New Roman" w:hAnsi="Times New Roman" w:cs="Times New Roman"/>
          <w:noProof/>
          <w:sz w:val="28"/>
          <w:szCs w:val="28"/>
        </w:rPr>
        <w:t> </w:t>
      </w:r>
      <w:r w:rsidR="00372E4F">
        <w:rPr>
          <w:rFonts w:ascii="Times New Roman" w:hAnsi="Times New Roman" w:cs="Times New Roman"/>
          <w:noProof/>
          <w:sz w:val="28"/>
          <w:szCs w:val="28"/>
        </w:rPr>
        <w:t>7</w:t>
      </w:r>
      <w:r w:rsidR="00847B6B">
        <w:rPr>
          <w:rFonts w:ascii="Times New Roman" w:hAnsi="Times New Roman" w:cs="Times New Roman"/>
          <w:noProof/>
          <w:sz w:val="28"/>
          <w:szCs w:val="28"/>
        </w:rPr>
        <w:t>91</w:t>
      </w:r>
      <w:r w:rsidRPr="007A029B">
        <w:rPr>
          <w:rFonts w:ascii="Times New Roman" w:hAnsi="Times New Roman" w:cs="Times New Roman"/>
          <w:noProof/>
          <w:sz w:val="28"/>
          <w:szCs w:val="28"/>
        </w:rPr>
        <w:t>,</w:t>
      </w:r>
      <w:r w:rsidR="00847B6B">
        <w:rPr>
          <w:rFonts w:ascii="Times New Roman" w:hAnsi="Times New Roman" w:cs="Times New Roman"/>
          <w:noProof/>
          <w:sz w:val="28"/>
          <w:szCs w:val="28"/>
        </w:rPr>
        <w:t>23</w:t>
      </w:r>
      <w:r w:rsidRPr="007A029B">
        <w:rPr>
          <w:rFonts w:ascii="Times New Roman" w:hAnsi="Times New Roman" w:cs="Times New Roman"/>
          <w:noProof/>
          <w:sz w:val="28"/>
          <w:szCs w:val="28"/>
        </w:rPr>
        <w:t xml:space="preserve"> тыс. рублей, </w:t>
      </w:r>
      <w:r w:rsidRPr="007A029B">
        <w:rPr>
          <w:rFonts w:ascii="Times New Roman" w:hAnsi="Times New Roman" w:cs="Times New Roman"/>
          <w:sz w:val="28"/>
          <w:szCs w:val="28"/>
        </w:rPr>
        <w:t>общий объем расходов местного бюджета  на 20</w:t>
      </w:r>
      <w:r w:rsidR="00C75573">
        <w:rPr>
          <w:rFonts w:ascii="Times New Roman" w:hAnsi="Times New Roman" w:cs="Times New Roman"/>
          <w:sz w:val="28"/>
          <w:szCs w:val="28"/>
        </w:rPr>
        <w:t>2</w:t>
      </w:r>
      <w:r w:rsidR="00847B6B">
        <w:rPr>
          <w:rFonts w:ascii="Times New Roman" w:hAnsi="Times New Roman" w:cs="Times New Roman"/>
          <w:sz w:val="28"/>
          <w:szCs w:val="28"/>
        </w:rPr>
        <w:t>3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72E4F">
        <w:rPr>
          <w:rFonts w:ascii="Times New Roman" w:hAnsi="Times New Roman" w:cs="Times New Roman"/>
          <w:sz w:val="28"/>
          <w:szCs w:val="28"/>
        </w:rPr>
        <w:t>6</w:t>
      </w:r>
      <w:r w:rsidRPr="007A029B">
        <w:rPr>
          <w:rFonts w:ascii="Times New Roman" w:hAnsi="Times New Roman" w:cs="Times New Roman"/>
          <w:sz w:val="28"/>
          <w:szCs w:val="28"/>
        </w:rPr>
        <w:t> </w:t>
      </w:r>
      <w:r w:rsidR="00847B6B">
        <w:rPr>
          <w:rFonts w:ascii="Times New Roman" w:hAnsi="Times New Roman" w:cs="Times New Roman"/>
          <w:sz w:val="28"/>
          <w:szCs w:val="28"/>
        </w:rPr>
        <w:t>560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847B6B">
        <w:rPr>
          <w:rFonts w:ascii="Times New Roman" w:hAnsi="Times New Roman" w:cs="Times New Roman"/>
          <w:sz w:val="28"/>
          <w:szCs w:val="28"/>
        </w:rPr>
        <w:t>43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7B6B">
        <w:rPr>
          <w:rFonts w:ascii="Times New Roman" w:hAnsi="Times New Roman" w:cs="Times New Roman"/>
          <w:sz w:val="28"/>
          <w:szCs w:val="28"/>
        </w:rPr>
        <w:t>4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141F">
        <w:rPr>
          <w:rFonts w:ascii="Times New Roman" w:hAnsi="Times New Roman" w:cs="Times New Roman"/>
          <w:sz w:val="28"/>
          <w:szCs w:val="28"/>
        </w:rPr>
        <w:t>4</w:t>
      </w:r>
      <w:r w:rsidRPr="007A029B">
        <w:rPr>
          <w:rFonts w:ascii="Times New Roman" w:hAnsi="Times New Roman" w:cs="Times New Roman"/>
          <w:sz w:val="28"/>
          <w:szCs w:val="28"/>
        </w:rPr>
        <w:t> </w:t>
      </w:r>
      <w:r w:rsidR="00847B6B">
        <w:rPr>
          <w:rFonts w:ascii="Times New Roman" w:hAnsi="Times New Roman" w:cs="Times New Roman"/>
          <w:sz w:val="28"/>
          <w:szCs w:val="28"/>
        </w:rPr>
        <w:t>761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847B6B">
        <w:rPr>
          <w:rFonts w:ascii="Times New Roman" w:hAnsi="Times New Roman" w:cs="Times New Roman"/>
          <w:sz w:val="28"/>
          <w:szCs w:val="28"/>
        </w:rPr>
        <w:t>69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47B6B">
        <w:rPr>
          <w:rFonts w:ascii="Times New Roman" w:hAnsi="Times New Roman" w:cs="Times New Roman"/>
          <w:sz w:val="28"/>
          <w:szCs w:val="28"/>
        </w:rPr>
        <w:t>5</w:t>
      </w:r>
      <w:r w:rsidRPr="007A02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5573">
        <w:rPr>
          <w:rFonts w:ascii="Times New Roman" w:hAnsi="Times New Roman" w:cs="Times New Roman"/>
          <w:sz w:val="28"/>
          <w:szCs w:val="28"/>
        </w:rPr>
        <w:t>4</w:t>
      </w:r>
      <w:r w:rsidRPr="007A029B">
        <w:rPr>
          <w:rFonts w:ascii="Times New Roman" w:hAnsi="Times New Roman" w:cs="Times New Roman"/>
          <w:sz w:val="28"/>
          <w:szCs w:val="28"/>
        </w:rPr>
        <w:t> </w:t>
      </w:r>
      <w:r w:rsidR="00372E4F">
        <w:rPr>
          <w:rFonts w:ascii="Times New Roman" w:hAnsi="Times New Roman" w:cs="Times New Roman"/>
          <w:sz w:val="28"/>
          <w:szCs w:val="28"/>
        </w:rPr>
        <w:t>7</w:t>
      </w:r>
      <w:r w:rsidR="00847B6B">
        <w:rPr>
          <w:rFonts w:ascii="Times New Roman" w:hAnsi="Times New Roman" w:cs="Times New Roman"/>
          <w:sz w:val="28"/>
          <w:szCs w:val="28"/>
        </w:rPr>
        <w:t>91</w:t>
      </w:r>
      <w:r w:rsidRPr="007A029B">
        <w:rPr>
          <w:rFonts w:ascii="Times New Roman" w:hAnsi="Times New Roman" w:cs="Times New Roman"/>
          <w:sz w:val="28"/>
          <w:szCs w:val="28"/>
        </w:rPr>
        <w:t>,</w:t>
      </w:r>
      <w:r w:rsidR="00847B6B">
        <w:rPr>
          <w:rFonts w:ascii="Times New Roman" w:hAnsi="Times New Roman" w:cs="Times New Roman"/>
          <w:sz w:val="28"/>
          <w:szCs w:val="28"/>
        </w:rPr>
        <w:t>23</w:t>
      </w:r>
      <w:r w:rsidRPr="007A029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7A029B">
        <w:rPr>
          <w:rFonts w:ascii="Times New Roman" w:hAnsi="Times New Roman" w:cs="Times New Roman"/>
          <w:sz w:val="28"/>
          <w:szCs w:val="28"/>
        </w:rPr>
        <w:t>. рублей.</w:t>
      </w:r>
    </w:p>
    <w:p w:rsidR="00DC68EA" w:rsidRDefault="00DC68EA" w:rsidP="00DC68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</w:t>
      </w:r>
      <w:r w:rsidRPr="009933FC">
        <w:rPr>
          <w:rFonts w:ascii="Times New Roman" w:hAnsi="Times New Roman" w:cs="Times New Roman"/>
          <w:sz w:val="28"/>
          <w:szCs w:val="28"/>
        </w:rPr>
        <w:t>словно утверждаем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933FC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 на 202</w:t>
      </w:r>
      <w:r w:rsidR="00847B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47B6B">
        <w:rPr>
          <w:rFonts w:ascii="Times New Roman" w:hAnsi="Times New Roman" w:cs="Times New Roman"/>
          <w:sz w:val="28"/>
          <w:szCs w:val="28"/>
        </w:rPr>
        <w:t>5</w:t>
      </w:r>
      <w:r w:rsidRPr="009933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 установлен в соответствии с</w:t>
      </w:r>
      <w:r w:rsidRPr="009933F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33FC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33FC">
        <w:rPr>
          <w:rFonts w:ascii="Times New Roman" w:hAnsi="Times New Roman" w:cs="Times New Roman"/>
          <w:sz w:val="28"/>
          <w:szCs w:val="28"/>
        </w:rPr>
        <w:t xml:space="preserve"> 184.1 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2AC" w:rsidRPr="001E54F3" w:rsidRDefault="001072AC" w:rsidP="00900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6C0">
        <w:rPr>
          <w:rFonts w:ascii="Times New Roman" w:hAnsi="Times New Roman" w:cs="Times New Roman"/>
          <w:noProof/>
          <w:sz w:val="28"/>
          <w:szCs w:val="28"/>
        </w:rPr>
        <w:t>Предлагается сбалансированный проект решения по всему трехлетнему периоду.</w:t>
      </w:r>
    </w:p>
    <w:p w:rsidR="001072AC" w:rsidRPr="001E54F3" w:rsidRDefault="001072AC" w:rsidP="009009B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F3"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долга, расходы </w:t>
      </w:r>
      <w:r w:rsidRPr="00A568D1">
        <w:rPr>
          <w:rFonts w:ascii="Times New Roman" w:hAnsi="Times New Roman" w:cs="Times New Roman"/>
          <w:sz w:val="28"/>
          <w:szCs w:val="28"/>
        </w:rPr>
        <w:t>резервного фонда</w:t>
      </w:r>
      <w:r w:rsidRPr="001E54F3">
        <w:rPr>
          <w:rFonts w:ascii="Times New Roman" w:hAnsi="Times New Roman" w:cs="Times New Roman"/>
          <w:sz w:val="28"/>
          <w:szCs w:val="28"/>
        </w:rPr>
        <w:t xml:space="preserve"> установлены с соблюдение требований бюджетного законодательства.</w:t>
      </w:r>
    </w:p>
    <w:p w:rsidR="001072AC" w:rsidRDefault="001072AC" w:rsidP="009009B4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E54F3">
        <w:rPr>
          <w:rFonts w:ascii="Times New Roman" w:hAnsi="Times New Roman" w:cs="Times New Roman"/>
          <w:sz w:val="28"/>
          <w:szCs w:val="28"/>
        </w:rPr>
        <w:t>асходы бюджета на 20</w:t>
      </w:r>
      <w:r w:rsidR="00C75573">
        <w:rPr>
          <w:rFonts w:ascii="Times New Roman" w:hAnsi="Times New Roman" w:cs="Times New Roman"/>
          <w:sz w:val="28"/>
          <w:szCs w:val="28"/>
        </w:rPr>
        <w:t>2</w:t>
      </w:r>
      <w:r w:rsidR="00847B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47B6B">
        <w:rPr>
          <w:rFonts w:ascii="Times New Roman" w:hAnsi="Times New Roman" w:cs="Times New Roman"/>
          <w:sz w:val="28"/>
          <w:szCs w:val="28"/>
        </w:rPr>
        <w:t>4</w:t>
      </w:r>
      <w:r w:rsidRPr="001E54F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7B6B">
        <w:rPr>
          <w:rFonts w:ascii="Times New Roman" w:hAnsi="Times New Roman" w:cs="Times New Roman"/>
          <w:sz w:val="28"/>
          <w:szCs w:val="28"/>
        </w:rPr>
        <w:t>5</w:t>
      </w:r>
      <w:r w:rsidRPr="001E54F3">
        <w:rPr>
          <w:rFonts w:ascii="Times New Roman" w:hAnsi="Times New Roman" w:cs="Times New Roman"/>
          <w:sz w:val="28"/>
          <w:szCs w:val="28"/>
        </w:rPr>
        <w:t xml:space="preserve"> годов сформированы </w:t>
      </w:r>
      <w:proofErr w:type="gramStart"/>
      <w:r w:rsidRPr="001E54F3">
        <w:rPr>
          <w:rFonts w:ascii="Times New Roman" w:hAnsi="Times New Roman" w:cs="Times New Roman"/>
          <w:sz w:val="28"/>
          <w:szCs w:val="28"/>
        </w:rPr>
        <w:t>исходя из финансового обеспечения доходной части</w:t>
      </w:r>
      <w:proofErr w:type="gramEnd"/>
      <w:r w:rsidRPr="001E54F3">
        <w:rPr>
          <w:rFonts w:ascii="Times New Roman" w:hAnsi="Times New Roman" w:cs="Times New Roman"/>
          <w:sz w:val="28"/>
          <w:szCs w:val="28"/>
        </w:rPr>
        <w:t xml:space="preserve"> местного бюджета, с соблюдением требований бюджетного законодательства.</w:t>
      </w:r>
    </w:p>
    <w:p w:rsidR="0084141F" w:rsidRPr="001E54F3" w:rsidRDefault="0084141F" w:rsidP="0084141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D2D1D">
        <w:rPr>
          <w:sz w:val="28"/>
          <w:szCs w:val="28"/>
        </w:rPr>
        <w:t xml:space="preserve">Согласно части 2 статьи 179 БК РФ Контрольно-счетный орган рекомендует Администрации </w:t>
      </w:r>
      <w:proofErr w:type="spellStart"/>
      <w:r>
        <w:rPr>
          <w:sz w:val="28"/>
          <w:szCs w:val="28"/>
        </w:rPr>
        <w:t>Катандинского</w:t>
      </w:r>
      <w:proofErr w:type="spellEnd"/>
      <w:r w:rsidRPr="008D2D1D">
        <w:rPr>
          <w:sz w:val="28"/>
          <w:szCs w:val="28"/>
        </w:rPr>
        <w:t xml:space="preserve"> сельского поселения привести </w:t>
      </w:r>
      <w:r w:rsidRPr="008D2D1D">
        <w:rPr>
          <w:sz w:val="28"/>
          <w:szCs w:val="28"/>
        </w:rPr>
        <w:lastRenderedPageBreak/>
        <w:t>муниципальные программы в соответствие с решением о бюджете не позднее трёх месяцев со дня вступления его в силу.</w:t>
      </w:r>
    </w:p>
    <w:p w:rsidR="0084141F" w:rsidRDefault="0084141F" w:rsidP="009009B4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8EA" w:rsidRDefault="00DC68EA" w:rsidP="00DC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8EA" w:rsidRPr="00C94ADF" w:rsidRDefault="00DC68EA" w:rsidP="00DC68EA">
      <w:pPr>
        <w:pStyle w:val="a5"/>
        <w:spacing w:before="24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FA2">
        <w:rPr>
          <w:rFonts w:ascii="Times New Roman" w:hAnsi="Times New Roman"/>
          <w:noProof/>
          <w:sz w:val="28"/>
          <w:szCs w:val="28"/>
        </w:rPr>
        <w:t>Таким образом, К</w:t>
      </w:r>
      <w:proofErr w:type="spellStart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F2FA2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F2FA2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F2FA2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F2FA2">
        <w:rPr>
          <w:rFonts w:ascii="Times New Roman" w:hAnsi="Times New Roman"/>
          <w:sz w:val="28"/>
          <w:szCs w:val="28"/>
        </w:rPr>
        <w:t>ассмотреть проект решения с учетом замечаний контрольно-счетного органа.</w:t>
      </w:r>
    </w:p>
    <w:p w:rsidR="00DC68EA" w:rsidRPr="001E54F3" w:rsidRDefault="00DC68EA" w:rsidP="009009B4">
      <w:pPr>
        <w:widowControl w:val="0"/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2E" w:rsidRDefault="003C61DC" w:rsidP="009C79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B7D9F" w:rsidRDefault="000B7D9F" w:rsidP="009C794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7D9F" w:rsidRDefault="000B7D9F" w:rsidP="009C7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173" w:rsidRPr="00B07173" w:rsidRDefault="00B07173" w:rsidP="009C7941">
      <w:pPr>
        <w:rPr>
          <w:rFonts w:ascii="Times New Roman" w:hAnsi="Times New Roman" w:cs="Times New Roman"/>
          <w:color w:val="69696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7B6B">
        <w:rPr>
          <w:rFonts w:ascii="Times New Roman" w:hAnsi="Times New Roman" w:cs="Times New Roman"/>
          <w:sz w:val="28"/>
          <w:szCs w:val="28"/>
        </w:rPr>
        <w:t>Аудитор КСО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0B7D9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D9F">
        <w:rPr>
          <w:rFonts w:ascii="Times New Roman" w:hAnsi="Times New Roman" w:cs="Times New Roman"/>
          <w:sz w:val="28"/>
          <w:szCs w:val="28"/>
        </w:rPr>
        <w:t>Казанцева</w:t>
      </w:r>
    </w:p>
    <w:sectPr w:rsidR="00B07173" w:rsidRPr="00B07173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26" w:rsidRDefault="00210D26" w:rsidP="008C2D4B">
      <w:pPr>
        <w:spacing w:after="0" w:line="240" w:lineRule="auto"/>
      </w:pPr>
      <w:r>
        <w:separator/>
      </w:r>
    </w:p>
  </w:endnote>
  <w:endnote w:type="continuationSeparator" w:id="0">
    <w:p w:rsidR="00210D26" w:rsidRDefault="00210D26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26" w:rsidRDefault="00210D26" w:rsidP="008C2D4B">
      <w:pPr>
        <w:spacing w:after="0" w:line="240" w:lineRule="auto"/>
      </w:pPr>
      <w:r>
        <w:separator/>
      </w:r>
    </w:p>
  </w:footnote>
  <w:footnote w:type="continuationSeparator" w:id="0">
    <w:p w:rsidR="00210D26" w:rsidRDefault="00210D26" w:rsidP="008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BA" w:rsidRDefault="00431AB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3D6B">
      <w:rPr>
        <w:noProof/>
      </w:rPr>
      <w:t>2</w:t>
    </w:r>
    <w:r>
      <w:rPr>
        <w:noProof/>
      </w:rPr>
      <w:fldChar w:fldCharType="end"/>
    </w:r>
  </w:p>
  <w:p w:rsidR="00431ABA" w:rsidRDefault="00431A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E7AC2"/>
    <w:multiLevelType w:val="multilevel"/>
    <w:tmpl w:val="507C2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2">
    <w:nsid w:val="0A2E4587"/>
    <w:multiLevelType w:val="multilevel"/>
    <w:tmpl w:val="71240028"/>
    <w:lvl w:ilvl="0">
      <w:start w:val="3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4" w:hanging="2160"/>
      </w:pPr>
      <w:rPr>
        <w:rFonts w:hint="default"/>
      </w:rPr>
    </w:lvl>
  </w:abstractNum>
  <w:abstractNum w:abstractNumId="3">
    <w:nsid w:val="0B963481"/>
    <w:multiLevelType w:val="hybridMultilevel"/>
    <w:tmpl w:val="A69EA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210E8C"/>
    <w:multiLevelType w:val="multilevel"/>
    <w:tmpl w:val="662ADB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24"/>
        </w:tabs>
        <w:ind w:left="1424" w:hanging="105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  <w:sz w:val="24"/>
      </w:rPr>
    </w:lvl>
  </w:abstractNum>
  <w:abstractNum w:abstractNumId="5">
    <w:nsid w:val="18CD1C86"/>
    <w:multiLevelType w:val="hybridMultilevel"/>
    <w:tmpl w:val="764E2B2C"/>
    <w:lvl w:ilvl="0" w:tplc="1F5453BA">
      <w:start w:val="4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6">
    <w:nsid w:val="3EF8720C"/>
    <w:multiLevelType w:val="multilevel"/>
    <w:tmpl w:val="132A90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  <w:b/>
        <w:i/>
      </w:rPr>
    </w:lvl>
  </w:abstractNum>
  <w:abstractNum w:abstractNumId="7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C50A1"/>
    <w:multiLevelType w:val="hybridMultilevel"/>
    <w:tmpl w:val="171268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3785E45"/>
    <w:multiLevelType w:val="hybridMultilevel"/>
    <w:tmpl w:val="410A777E"/>
    <w:lvl w:ilvl="0" w:tplc="52FAAEFA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0886"/>
    <w:rsid w:val="00001F18"/>
    <w:rsid w:val="00003F14"/>
    <w:rsid w:val="00003FCD"/>
    <w:rsid w:val="00005129"/>
    <w:rsid w:val="00013CD9"/>
    <w:rsid w:val="000211EB"/>
    <w:rsid w:val="000232DE"/>
    <w:rsid w:val="00030724"/>
    <w:rsid w:val="0003686A"/>
    <w:rsid w:val="00043035"/>
    <w:rsid w:val="00046058"/>
    <w:rsid w:val="000528C8"/>
    <w:rsid w:val="000640E0"/>
    <w:rsid w:val="000653B5"/>
    <w:rsid w:val="00071E92"/>
    <w:rsid w:val="000765B9"/>
    <w:rsid w:val="000802F5"/>
    <w:rsid w:val="000834F2"/>
    <w:rsid w:val="00084BE6"/>
    <w:rsid w:val="000A3DF8"/>
    <w:rsid w:val="000A52D6"/>
    <w:rsid w:val="000A6D4B"/>
    <w:rsid w:val="000B1246"/>
    <w:rsid w:val="000B2058"/>
    <w:rsid w:val="000B39E4"/>
    <w:rsid w:val="000B3B10"/>
    <w:rsid w:val="000B50D2"/>
    <w:rsid w:val="000B7D9F"/>
    <w:rsid w:val="000C5DA8"/>
    <w:rsid w:val="000C6421"/>
    <w:rsid w:val="000D1193"/>
    <w:rsid w:val="000D3C91"/>
    <w:rsid w:val="000E0617"/>
    <w:rsid w:val="000E10C8"/>
    <w:rsid w:val="000E244F"/>
    <w:rsid w:val="000E73A6"/>
    <w:rsid w:val="000E7FCA"/>
    <w:rsid w:val="000F4C54"/>
    <w:rsid w:val="000F4F77"/>
    <w:rsid w:val="000F5380"/>
    <w:rsid w:val="000F743F"/>
    <w:rsid w:val="000F76CB"/>
    <w:rsid w:val="000F7AFC"/>
    <w:rsid w:val="0010147B"/>
    <w:rsid w:val="001072AC"/>
    <w:rsid w:val="00107A69"/>
    <w:rsid w:val="00140E6D"/>
    <w:rsid w:val="00143C59"/>
    <w:rsid w:val="00146232"/>
    <w:rsid w:val="00151138"/>
    <w:rsid w:val="00153F8A"/>
    <w:rsid w:val="001571AC"/>
    <w:rsid w:val="00160160"/>
    <w:rsid w:val="00164785"/>
    <w:rsid w:val="001666CC"/>
    <w:rsid w:val="00166709"/>
    <w:rsid w:val="00177AB7"/>
    <w:rsid w:val="001916E1"/>
    <w:rsid w:val="00192F2A"/>
    <w:rsid w:val="00196751"/>
    <w:rsid w:val="001A0492"/>
    <w:rsid w:val="001A4A81"/>
    <w:rsid w:val="001A51F3"/>
    <w:rsid w:val="001B6814"/>
    <w:rsid w:val="001B7938"/>
    <w:rsid w:val="001B7AC7"/>
    <w:rsid w:val="001B7AD7"/>
    <w:rsid w:val="001C130C"/>
    <w:rsid w:val="001C499C"/>
    <w:rsid w:val="001D3678"/>
    <w:rsid w:val="001D7B46"/>
    <w:rsid w:val="001E0058"/>
    <w:rsid w:val="001E18CC"/>
    <w:rsid w:val="001E22CB"/>
    <w:rsid w:val="001F23D3"/>
    <w:rsid w:val="001F6788"/>
    <w:rsid w:val="00210D26"/>
    <w:rsid w:val="00211931"/>
    <w:rsid w:val="002169F9"/>
    <w:rsid w:val="00220E2B"/>
    <w:rsid w:val="00227D27"/>
    <w:rsid w:val="00234501"/>
    <w:rsid w:val="002347FE"/>
    <w:rsid w:val="00244EDC"/>
    <w:rsid w:val="002459A8"/>
    <w:rsid w:val="0024694E"/>
    <w:rsid w:val="00251671"/>
    <w:rsid w:val="00256EFA"/>
    <w:rsid w:val="00262CC3"/>
    <w:rsid w:val="002639B0"/>
    <w:rsid w:val="00266486"/>
    <w:rsid w:val="00271A66"/>
    <w:rsid w:val="00274208"/>
    <w:rsid w:val="002745B6"/>
    <w:rsid w:val="00285548"/>
    <w:rsid w:val="00291448"/>
    <w:rsid w:val="002927EB"/>
    <w:rsid w:val="00297DB3"/>
    <w:rsid w:val="002C1480"/>
    <w:rsid w:val="002C407E"/>
    <w:rsid w:val="002C5BB0"/>
    <w:rsid w:val="002D4A8F"/>
    <w:rsid w:val="002E12A9"/>
    <w:rsid w:val="002E61D3"/>
    <w:rsid w:val="002E7E7A"/>
    <w:rsid w:val="002F3AB5"/>
    <w:rsid w:val="002F7929"/>
    <w:rsid w:val="0030237F"/>
    <w:rsid w:val="00322EF2"/>
    <w:rsid w:val="00323C3F"/>
    <w:rsid w:val="00326A96"/>
    <w:rsid w:val="00336E1A"/>
    <w:rsid w:val="003374C8"/>
    <w:rsid w:val="003404F1"/>
    <w:rsid w:val="003434E0"/>
    <w:rsid w:val="00343FC4"/>
    <w:rsid w:val="00350921"/>
    <w:rsid w:val="0035390B"/>
    <w:rsid w:val="00355AC9"/>
    <w:rsid w:val="00357231"/>
    <w:rsid w:val="00360D95"/>
    <w:rsid w:val="00372E4F"/>
    <w:rsid w:val="00373B41"/>
    <w:rsid w:val="00380557"/>
    <w:rsid w:val="00383580"/>
    <w:rsid w:val="00385EE8"/>
    <w:rsid w:val="003865DE"/>
    <w:rsid w:val="003A1920"/>
    <w:rsid w:val="003A1994"/>
    <w:rsid w:val="003A1AFD"/>
    <w:rsid w:val="003B7928"/>
    <w:rsid w:val="003C1458"/>
    <w:rsid w:val="003C2D8D"/>
    <w:rsid w:val="003C5000"/>
    <w:rsid w:val="003C61DC"/>
    <w:rsid w:val="003C6B82"/>
    <w:rsid w:val="003D066D"/>
    <w:rsid w:val="003D430C"/>
    <w:rsid w:val="003D7BC9"/>
    <w:rsid w:val="003E0998"/>
    <w:rsid w:val="003E246B"/>
    <w:rsid w:val="003E2C58"/>
    <w:rsid w:val="003E4025"/>
    <w:rsid w:val="003E5926"/>
    <w:rsid w:val="003F0A35"/>
    <w:rsid w:val="003F4DC3"/>
    <w:rsid w:val="003F706E"/>
    <w:rsid w:val="00407287"/>
    <w:rsid w:val="004072EB"/>
    <w:rsid w:val="004131A0"/>
    <w:rsid w:val="00422E47"/>
    <w:rsid w:val="00431ABA"/>
    <w:rsid w:val="00432644"/>
    <w:rsid w:val="00432E5D"/>
    <w:rsid w:val="00436B72"/>
    <w:rsid w:val="004427F4"/>
    <w:rsid w:val="00446E2F"/>
    <w:rsid w:val="0044755E"/>
    <w:rsid w:val="00453C37"/>
    <w:rsid w:val="004562DB"/>
    <w:rsid w:val="00463062"/>
    <w:rsid w:val="00483702"/>
    <w:rsid w:val="004B4CB8"/>
    <w:rsid w:val="004B613A"/>
    <w:rsid w:val="004D07D6"/>
    <w:rsid w:val="004D4F7A"/>
    <w:rsid w:val="004D7068"/>
    <w:rsid w:val="004D792E"/>
    <w:rsid w:val="004E10DC"/>
    <w:rsid w:val="004E517B"/>
    <w:rsid w:val="004F0A7A"/>
    <w:rsid w:val="004F4119"/>
    <w:rsid w:val="00507441"/>
    <w:rsid w:val="005100AC"/>
    <w:rsid w:val="0051229D"/>
    <w:rsid w:val="005237B2"/>
    <w:rsid w:val="00524CC8"/>
    <w:rsid w:val="00542670"/>
    <w:rsid w:val="00551BFB"/>
    <w:rsid w:val="00553442"/>
    <w:rsid w:val="00555777"/>
    <w:rsid w:val="00560361"/>
    <w:rsid w:val="005630BB"/>
    <w:rsid w:val="00563616"/>
    <w:rsid w:val="00572B4B"/>
    <w:rsid w:val="00572E64"/>
    <w:rsid w:val="00582DA8"/>
    <w:rsid w:val="00592E19"/>
    <w:rsid w:val="00593D52"/>
    <w:rsid w:val="005C100B"/>
    <w:rsid w:val="005C17D6"/>
    <w:rsid w:val="005C4E2C"/>
    <w:rsid w:val="005C5C91"/>
    <w:rsid w:val="005D20D6"/>
    <w:rsid w:val="005D6A8A"/>
    <w:rsid w:val="005E103B"/>
    <w:rsid w:val="005E53B3"/>
    <w:rsid w:val="005E5940"/>
    <w:rsid w:val="005E7AB2"/>
    <w:rsid w:val="005F611F"/>
    <w:rsid w:val="00603308"/>
    <w:rsid w:val="00606FC1"/>
    <w:rsid w:val="00616D68"/>
    <w:rsid w:val="00625B71"/>
    <w:rsid w:val="006367C2"/>
    <w:rsid w:val="006440FC"/>
    <w:rsid w:val="00644226"/>
    <w:rsid w:val="006508EC"/>
    <w:rsid w:val="00653807"/>
    <w:rsid w:val="00655D0E"/>
    <w:rsid w:val="00661443"/>
    <w:rsid w:val="0066276E"/>
    <w:rsid w:val="00663D1B"/>
    <w:rsid w:val="00671BE6"/>
    <w:rsid w:val="0067602A"/>
    <w:rsid w:val="00677CD2"/>
    <w:rsid w:val="00681101"/>
    <w:rsid w:val="00681CD9"/>
    <w:rsid w:val="00683C59"/>
    <w:rsid w:val="00687C9D"/>
    <w:rsid w:val="00692076"/>
    <w:rsid w:val="00697D5E"/>
    <w:rsid w:val="006A2E4F"/>
    <w:rsid w:val="006B159C"/>
    <w:rsid w:val="006B29A1"/>
    <w:rsid w:val="006B4645"/>
    <w:rsid w:val="006C16F2"/>
    <w:rsid w:val="006C2C6B"/>
    <w:rsid w:val="006C42A0"/>
    <w:rsid w:val="006C50B2"/>
    <w:rsid w:val="006D0663"/>
    <w:rsid w:val="006D32D2"/>
    <w:rsid w:val="006D694B"/>
    <w:rsid w:val="006E27BB"/>
    <w:rsid w:val="006E2C6C"/>
    <w:rsid w:val="006E34DE"/>
    <w:rsid w:val="006E3809"/>
    <w:rsid w:val="006E4E0E"/>
    <w:rsid w:val="006F42DF"/>
    <w:rsid w:val="007025C3"/>
    <w:rsid w:val="00702918"/>
    <w:rsid w:val="00703E14"/>
    <w:rsid w:val="0071278F"/>
    <w:rsid w:val="00721267"/>
    <w:rsid w:val="007258E0"/>
    <w:rsid w:val="00730E73"/>
    <w:rsid w:val="00731D4F"/>
    <w:rsid w:val="00740B10"/>
    <w:rsid w:val="00744039"/>
    <w:rsid w:val="00744A05"/>
    <w:rsid w:val="00744E3F"/>
    <w:rsid w:val="00745163"/>
    <w:rsid w:val="00745DC2"/>
    <w:rsid w:val="00746175"/>
    <w:rsid w:val="00751553"/>
    <w:rsid w:val="007523B3"/>
    <w:rsid w:val="00752E21"/>
    <w:rsid w:val="00756762"/>
    <w:rsid w:val="00760D2A"/>
    <w:rsid w:val="00763DB3"/>
    <w:rsid w:val="0077270C"/>
    <w:rsid w:val="00773211"/>
    <w:rsid w:val="00773749"/>
    <w:rsid w:val="00781955"/>
    <w:rsid w:val="00782148"/>
    <w:rsid w:val="00791C20"/>
    <w:rsid w:val="00792981"/>
    <w:rsid w:val="00795397"/>
    <w:rsid w:val="00795E17"/>
    <w:rsid w:val="00796210"/>
    <w:rsid w:val="007974AC"/>
    <w:rsid w:val="007A6D20"/>
    <w:rsid w:val="007B1038"/>
    <w:rsid w:val="007B1300"/>
    <w:rsid w:val="007B13DD"/>
    <w:rsid w:val="007B2533"/>
    <w:rsid w:val="007D20ED"/>
    <w:rsid w:val="007D76BD"/>
    <w:rsid w:val="007E0F62"/>
    <w:rsid w:val="007E2C83"/>
    <w:rsid w:val="007E3D6B"/>
    <w:rsid w:val="007E41DF"/>
    <w:rsid w:val="007E5703"/>
    <w:rsid w:val="007E5F5D"/>
    <w:rsid w:val="007F4F19"/>
    <w:rsid w:val="007F5725"/>
    <w:rsid w:val="008003E8"/>
    <w:rsid w:val="00802A87"/>
    <w:rsid w:val="008036BD"/>
    <w:rsid w:val="00810D97"/>
    <w:rsid w:val="00817D2E"/>
    <w:rsid w:val="008247E0"/>
    <w:rsid w:val="00824A2C"/>
    <w:rsid w:val="00830BA9"/>
    <w:rsid w:val="00835DA5"/>
    <w:rsid w:val="0084141F"/>
    <w:rsid w:val="00844008"/>
    <w:rsid w:val="008464CF"/>
    <w:rsid w:val="00847B6B"/>
    <w:rsid w:val="008531B9"/>
    <w:rsid w:val="00853DEB"/>
    <w:rsid w:val="008609F2"/>
    <w:rsid w:val="00860ED8"/>
    <w:rsid w:val="00864C95"/>
    <w:rsid w:val="008717B2"/>
    <w:rsid w:val="00871FE8"/>
    <w:rsid w:val="0087329C"/>
    <w:rsid w:val="00873C25"/>
    <w:rsid w:val="00874FAB"/>
    <w:rsid w:val="008759EE"/>
    <w:rsid w:val="00883933"/>
    <w:rsid w:val="008B4AF8"/>
    <w:rsid w:val="008C169E"/>
    <w:rsid w:val="008C247E"/>
    <w:rsid w:val="008C2D4B"/>
    <w:rsid w:val="008D3D45"/>
    <w:rsid w:val="008D5875"/>
    <w:rsid w:val="008F245A"/>
    <w:rsid w:val="008F48DA"/>
    <w:rsid w:val="008F5CA4"/>
    <w:rsid w:val="009009B4"/>
    <w:rsid w:val="00904738"/>
    <w:rsid w:val="00913D10"/>
    <w:rsid w:val="00915866"/>
    <w:rsid w:val="00916C0D"/>
    <w:rsid w:val="00917D63"/>
    <w:rsid w:val="009200A3"/>
    <w:rsid w:val="0092071C"/>
    <w:rsid w:val="009220ED"/>
    <w:rsid w:val="00955EE0"/>
    <w:rsid w:val="00962AF2"/>
    <w:rsid w:val="00962BF8"/>
    <w:rsid w:val="00966293"/>
    <w:rsid w:val="00966F02"/>
    <w:rsid w:val="00970AF3"/>
    <w:rsid w:val="00972910"/>
    <w:rsid w:val="00981EE1"/>
    <w:rsid w:val="00984881"/>
    <w:rsid w:val="0099230A"/>
    <w:rsid w:val="00994F84"/>
    <w:rsid w:val="00997C30"/>
    <w:rsid w:val="009A4C78"/>
    <w:rsid w:val="009B0F54"/>
    <w:rsid w:val="009B1168"/>
    <w:rsid w:val="009C069F"/>
    <w:rsid w:val="009C0B30"/>
    <w:rsid w:val="009C11E7"/>
    <w:rsid w:val="009C7941"/>
    <w:rsid w:val="009D14BF"/>
    <w:rsid w:val="009D2173"/>
    <w:rsid w:val="009D7627"/>
    <w:rsid w:val="009D77B3"/>
    <w:rsid w:val="009E0F8A"/>
    <w:rsid w:val="009E6DA6"/>
    <w:rsid w:val="009F1E79"/>
    <w:rsid w:val="009F6746"/>
    <w:rsid w:val="009F748B"/>
    <w:rsid w:val="00A03E33"/>
    <w:rsid w:val="00A12C2B"/>
    <w:rsid w:val="00A14D8A"/>
    <w:rsid w:val="00A15F01"/>
    <w:rsid w:val="00A32E57"/>
    <w:rsid w:val="00A33C45"/>
    <w:rsid w:val="00A341B6"/>
    <w:rsid w:val="00A4065E"/>
    <w:rsid w:val="00A42222"/>
    <w:rsid w:val="00A458F3"/>
    <w:rsid w:val="00A5177D"/>
    <w:rsid w:val="00A53A5E"/>
    <w:rsid w:val="00A551F8"/>
    <w:rsid w:val="00A568D1"/>
    <w:rsid w:val="00A57FC6"/>
    <w:rsid w:val="00A6192F"/>
    <w:rsid w:val="00A62C78"/>
    <w:rsid w:val="00A70849"/>
    <w:rsid w:val="00A72A9B"/>
    <w:rsid w:val="00A76037"/>
    <w:rsid w:val="00A77FC5"/>
    <w:rsid w:val="00A82AE5"/>
    <w:rsid w:val="00A82B86"/>
    <w:rsid w:val="00A90452"/>
    <w:rsid w:val="00A90B6E"/>
    <w:rsid w:val="00A96DE4"/>
    <w:rsid w:val="00AA11E2"/>
    <w:rsid w:val="00AA7A96"/>
    <w:rsid w:val="00AB136E"/>
    <w:rsid w:val="00AB16F2"/>
    <w:rsid w:val="00AB3068"/>
    <w:rsid w:val="00AB3660"/>
    <w:rsid w:val="00AB5AC2"/>
    <w:rsid w:val="00AC0238"/>
    <w:rsid w:val="00AD24F4"/>
    <w:rsid w:val="00AD6D72"/>
    <w:rsid w:val="00AF1E12"/>
    <w:rsid w:val="00AF67BC"/>
    <w:rsid w:val="00AF6B87"/>
    <w:rsid w:val="00AF7648"/>
    <w:rsid w:val="00B05234"/>
    <w:rsid w:val="00B067EE"/>
    <w:rsid w:val="00B07173"/>
    <w:rsid w:val="00B114E4"/>
    <w:rsid w:val="00B21A9C"/>
    <w:rsid w:val="00B26DB5"/>
    <w:rsid w:val="00B34273"/>
    <w:rsid w:val="00B36EA8"/>
    <w:rsid w:val="00B4137A"/>
    <w:rsid w:val="00B41FDD"/>
    <w:rsid w:val="00B431BB"/>
    <w:rsid w:val="00B44D71"/>
    <w:rsid w:val="00B51B8C"/>
    <w:rsid w:val="00B6325A"/>
    <w:rsid w:val="00B67AAF"/>
    <w:rsid w:val="00B67F3E"/>
    <w:rsid w:val="00B704E1"/>
    <w:rsid w:val="00B74DAD"/>
    <w:rsid w:val="00B77693"/>
    <w:rsid w:val="00B81E61"/>
    <w:rsid w:val="00BA0DD6"/>
    <w:rsid w:val="00BA166E"/>
    <w:rsid w:val="00BA32A7"/>
    <w:rsid w:val="00BA52AC"/>
    <w:rsid w:val="00BA7E5F"/>
    <w:rsid w:val="00BB6F67"/>
    <w:rsid w:val="00BD1805"/>
    <w:rsid w:val="00BD5400"/>
    <w:rsid w:val="00BE0B54"/>
    <w:rsid w:val="00BE7C4F"/>
    <w:rsid w:val="00BF03FE"/>
    <w:rsid w:val="00BF6637"/>
    <w:rsid w:val="00C01381"/>
    <w:rsid w:val="00C038FA"/>
    <w:rsid w:val="00C07913"/>
    <w:rsid w:val="00C10BCC"/>
    <w:rsid w:val="00C116C4"/>
    <w:rsid w:val="00C11CF3"/>
    <w:rsid w:val="00C17AB4"/>
    <w:rsid w:val="00C23B1F"/>
    <w:rsid w:val="00C24E84"/>
    <w:rsid w:val="00C261E3"/>
    <w:rsid w:val="00C31510"/>
    <w:rsid w:val="00C32D02"/>
    <w:rsid w:val="00C32F05"/>
    <w:rsid w:val="00C404BF"/>
    <w:rsid w:val="00C451C9"/>
    <w:rsid w:val="00C4786A"/>
    <w:rsid w:val="00C50022"/>
    <w:rsid w:val="00C51EDD"/>
    <w:rsid w:val="00C53BC6"/>
    <w:rsid w:val="00C55754"/>
    <w:rsid w:val="00C55DA2"/>
    <w:rsid w:val="00C5771F"/>
    <w:rsid w:val="00C57768"/>
    <w:rsid w:val="00C66AD8"/>
    <w:rsid w:val="00C731C3"/>
    <w:rsid w:val="00C75573"/>
    <w:rsid w:val="00C8210D"/>
    <w:rsid w:val="00C849A2"/>
    <w:rsid w:val="00C9228E"/>
    <w:rsid w:val="00C95E7B"/>
    <w:rsid w:val="00CA3375"/>
    <w:rsid w:val="00CA4C6E"/>
    <w:rsid w:val="00CB0892"/>
    <w:rsid w:val="00CB1904"/>
    <w:rsid w:val="00CB4EC6"/>
    <w:rsid w:val="00CB656A"/>
    <w:rsid w:val="00CB7D4D"/>
    <w:rsid w:val="00CC1791"/>
    <w:rsid w:val="00CC2BBF"/>
    <w:rsid w:val="00CC53FB"/>
    <w:rsid w:val="00CC6C1E"/>
    <w:rsid w:val="00CD0887"/>
    <w:rsid w:val="00CE4017"/>
    <w:rsid w:val="00CE67AE"/>
    <w:rsid w:val="00CF0437"/>
    <w:rsid w:val="00CF09FC"/>
    <w:rsid w:val="00D1183D"/>
    <w:rsid w:val="00D11E0F"/>
    <w:rsid w:val="00D157CF"/>
    <w:rsid w:val="00D15879"/>
    <w:rsid w:val="00D20B14"/>
    <w:rsid w:val="00D2327E"/>
    <w:rsid w:val="00D3280C"/>
    <w:rsid w:val="00D3367C"/>
    <w:rsid w:val="00D40B5F"/>
    <w:rsid w:val="00D51F50"/>
    <w:rsid w:val="00D5574E"/>
    <w:rsid w:val="00D62BEB"/>
    <w:rsid w:val="00D635AC"/>
    <w:rsid w:val="00D6380D"/>
    <w:rsid w:val="00D76D68"/>
    <w:rsid w:val="00D80E7C"/>
    <w:rsid w:val="00D81D6D"/>
    <w:rsid w:val="00D8683B"/>
    <w:rsid w:val="00D877D8"/>
    <w:rsid w:val="00D929C9"/>
    <w:rsid w:val="00DA74AD"/>
    <w:rsid w:val="00DB2249"/>
    <w:rsid w:val="00DB5E1A"/>
    <w:rsid w:val="00DC1F03"/>
    <w:rsid w:val="00DC435D"/>
    <w:rsid w:val="00DC4E11"/>
    <w:rsid w:val="00DC4E72"/>
    <w:rsid w:val="00DC55DE"/>
    <w:rsid w:val="00DC68EA"/>
    <w:rsid w:val="00DC742C"/>
    <w:rsid w:val="00DD17F7"/>
    <w:rsid w:val="00DD49F2"/>
    <w:rsid w:val="00DD5F8A"/>
    <w:rsid w:val="00DE52BA"/>
    <w:rsid w:val="00DE6EBA"/>
    <w:rsid w:val="00DF5713"/>
    <w:rsid w:val="00E04DE8"/>
    <w:rsid w:val="00E04DEC"/>
    <w:rsid w:val="00E12918"/>
    <w:rsid w:val="00E21939"/>
    <w:rsid w:val="00E27B92"/>
    <w:rsid w:val="00E31D29"/>
    <w:rsid w:val="00E34207"/>
    <w:rsid w:val="00E34BE3"/>
    <w:rsid w:val="00E34D4A"/>
    <w:rsid w:val="00E42F8B"/>
    <w:rsid w:val="00E453BB"/>
    <w:rsid w:val="00E57326"/>
    <w:rsid w:val="00E615E3"/>
    <w:rsid w:val="00E65EDF"/>
    <w:rsid w:val="00E67657"/>
    <w:rsid w:val="00E67A2C"/>
    <w:rsid w:val="00E762BB"/>
    <w:rsid w:val="00E93EE1"/>
    <w:rsid w:val="00E952A2"/>
    <w:rsid w:val="00E97EC6"/>
    <w:rsid w:val="00EA25B6"/>
    <w:rsid w:val="00EA2889"/>
    <w:rsid w:val="00EC5274"/>
    <w:rsid w:val="00ED1B1A"/>
    <w:rsid w:val="00ED5BF1"/>
    <w:rsid w:val="00ED7F59"/>
    <w:rsid w:val="00EE1466"/>
    <w:rsid w:val="00EF317B"/>
    <w:rsid w:val="00EF533A"/>
    <w:rsid w:val="00EF55E4"/>
    <w:rsid w:val="00F11B81"/>
    <w:rsid w:val="00F1779C"/>
    <w:rsid w:val="00F203A6"/>
    <w:rsid w:val="00F226EF"/>
    <w:rsid w:val="00F23BB5"/>
    <w:rsid w:val="00F25330"/>
    <w:rsid w:val="00F324EA"/>
    <w:rsid w:val="00F37108"/>
    <w:rsid w:val="00F4447E"/>
    <w:rsid w:val="00F44985"/>
    <w:rsid w:val="00F46F09"/>
    <w:rsid w:val="00F47C02"/>
    <w:rsid w:val="00F50A10"/>
    <w:rsid w:val="00F605CC"/>
    <w:rsid w:val="00F60A89"/>
    <w:rsid w:val="00F64088"/>
    <w:rsid w:val="00F74396"/>
    <w:rsid w:val="00F91CB0"/>
    <w:rsid w:val="00F9608D"/>
    <w:rsid w:val="00FA7509"/>
    <w:rsid w:val="00FB4059"/>
    <w:rsid w:val="00FB6B01"/>
    <w:rsid w:val="00FC07F9"/>
    <w:rsid w:val="00FC69C2"/>
    <w:rsid w:val="00FD25B4"/>
    <w:rsid w:val="00FD2E04"/>
    <w:rsid w:val="00FF4CE8"/>
    <w:rsid w:val="00F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paragraph" w:customStyle="1" w:styleId="Style6">
    <w:name w:val="Style6"/>
    <w:basedOn w:val="a"/>
    <w:uiPriority w:val="99"/>
    <w:rsid w:val="005C100B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6D0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NX">
    <w:name w:val="NormalANX"/>
    <w:basedOn w:val="a"/>
    <w:uiPriority w:val="99"/>
    <w:rsid w:val="006D0663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Цветовое выделение"/>
    <w:uiPriority w:val="99"/>
    <w:rsid w:val="006D0663"/>
    <w:rPr>
      <w:b/>
      <w:color w:val="26282F"/>
    </w:rPr>
  </w:style>
  <w:style w:type="character" w:customStyle="1" w:styleId="ConsPlusNormal1">
    <w:name w:val="ConsPlusNormal Знак"/>
    <w:link w:val="ConsPlusNormal0"/>
    <w:locked/>
    <w:rsid w:val="006D0663"/>
    <w:rPr>
      <w:rFonts w:ascii="Arial" w:hAnsi="Arial" w:cs="Arial"/>
    </w:rPr>
  </w:style>
  <w:style w:type="paragraph" w:customStyle="1" w:styleId="Default">
    <w:name w:val="Default"/>
    <w:rsid w:val="006D06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6D0663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17AA-D8A0-4B2F-891A-1EEB8CA7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302</cp:revision>
  <cp:lastPrinted>2022-12-15T09:22:00Z</cp:lastPrinted>
  <dcterms:created xsi:type="dcterms:W3CDTF">2014-11-12T08:55:00Z</dcterms:created>
  <dcterms:modified xsi:type="dcterms:W3CDTF">2022-12-15T09:23:00Z</dcterms:modified>
</cp:coreProperties>
</file>